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61" w:rsidRPr="00997131" w:rsidRDefault="00220A61" w:rsidP="0022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>Контрольно-счетный орган Колобовского городского поселения</w:t>
      </w:r>
    </w:p>
    <w:p w:rsidR="00220A61" w:rsidRPr="00997131" w:rsidRDefault="00220A61" w:rsidP="0022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220A61" w:rsidRDefault="00220A61" w:rsidP="0022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19.04.2021</w:t>
      </w:r>
    </w:p>
    <w:p w:rsidR="00220A61" w:rsidRPr="009A61B4" w:rsidRDefault="00220A61" w:rsidP="00220A6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220A61" w:rsidRPr="009A61B4" w:rsidRDefault="00220A61" w:rsidP="00220A6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на проект 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Колобовского городского поселения от 25.12.2020 № 25 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20A61" w:rsidRPr="007C3E47" w:rsidRDefault="00220A61" w:rsidP="00220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C3E47">
        <w:rPr>
          <w:rFonts w:ascii="Times New Roman" w:hAnsi="Times New Roman" w:cs="Times New Roman"/>
          <w:sz w:val="24"/>
          <w:szCs w:val="24"/>
        </w:rPr>
        <w:t>Настоящее заключение подготовлено Контрольно-счетным органом Колобовского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Колобовского городского поселения .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7C3E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не предусматривает изменение  доходной части бюджета.</w:t>
      </w:r>
    </w:p>
    <w:p w:rsidR="00220A61" w:rsidRP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уточнение  кода бюджетной классификации с 933050310101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0A61">
        <w:rPr>
          <w:rFonts w:ascii="Times New Roman" w:hAnsi="Times New Roman" w:cs="Times New Roman"/>
          <w:sz w:val="24"/>
          <w:szCs w:val="24"/>
        </w:rPr>
        <w:t xml:space="preserve">5100244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20A61">
        <w:rPr>
          <w:rFonts w:ascii="Times New Roman" w:hAnsi="Times New Roman" w:cs="Times New Roman"/>
          <w:sz w:val="24"/>
          <w:szCs w:val="24"/>
        </w:rPr>
        <w:t xml:space="preserve"> 9330503101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0A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0A61">
        <w:rPr>
          <w:rFonts w:ascii="Times New Roman" w:hAnsi="Times New Roman" w:cs="Times New Roman"/>
          <w:sz w:val="24"/>
          <w:szCs w:val="24"/>
        </w:rPr>
        <w:t>5100</w:t>
      </w:r>
      <w:r>
        <w:rPr>
          <w:rFonts w:ascii="Times New Roman" w:hAnsi="Times New Roman" w:cs="Times New Roman"/>
          <w:sz w:val="24"/>
          <w:szCs w:val="24"/>
        </w:rPr>
        <w:t>244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муниципальной программы «Развитие культуры и спорта на территории Колобовского городского поселения»  на 10000,00 руб.;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средств местного бюджета на исполнение муниципальных программ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</w:t>
      </w:r>
      <w:r w:rsidR="000F6EE4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0F6EE4">
        <w:rPr>
          <w:rFonts w:ascii="Times New Roman" w:hAnsi="Times New Roman" w:cs="Times New Roman"/>
          <w:sz w:val="24"/>
          <w:szCs w:val="24"/>
        </w:rPr>
        <w:t xml:space="preserve"> расходов не предусмотрено.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10000,00 руб. 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20A61" w:rsidRPr="009A61B4" w:rsidRDefault="00220A61" w:rsidP="00220A6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Колобовского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>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Колобовского городского поселения от 25.12.2020 № 25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0A61" w:rsidRPr="00FF5305" w:rsidRDefault="00220A61" w:rsidP="00220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Долотов</w:t>
      </w:r>
      <w:proofErr w:type="spellEnd"/>
    </w:p>
    <w:p w:rsidR="00220A61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61" w:rsidRPr="00FF5305" w:rsidRDefault="00220A61" w:rsidP="002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М.С. Коновалова</w:t>
      </w:r>
    </w:p>
    <w:p w:rsidR="00220A61" w:rsidRDefault="00220A61" w:rsidP="00220A61"/>
    <w:p w:rsidR="00254B0E" w:rsidRDefault="00254B0E"/>
    <w:sectPr w:rsidR="00254B0E" w:rsidSect="001640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A61"/>
    <w:rsid w:val="000F6EE4"/>
    <w:rsid w:val="00220A61"/>
    <w:rsid w:val="00254B0E"/>
    <w:rsid w:val="00B7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2021-07-20T11:45:00Z</dcterms:created>
  <dcterms:modified xsi:type="dcterms:W3CDTF">2021-07-20T12:16:00Z</dcterms:modified>
</cp:coreProperties>
</file>