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12" w:rsidRDefault="00352C12" w:rsidP="00352C12">
      <w:pPr>
        <w:jc w:val="center"/>
      </w:pPr>
      <w:r>
        <w:rPr>
          <w:b/>
          <w:bCs/>
          <w:sz w:val="28"/>
        </w:rPr>
        <w:t>РОССИЙСКАЯ ФЕДЕРАЦИЯ</w:t>
      </w:r>
    </w:p>
    <w:p w:rsidR="00352C12" w:rsidRDefault="00352C12" w:rsidP="00352C1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КОЛОБОВСКОГО  ГОРОДСКОГО  ПОСЕЛЕНИЯ</w:t>
      </w:r>
      <w:r>
        <w:rPr>
          <w:sz w:val="28"/>
          <w:szCs w:val="28"/>
        </w:rPr>
        <w:br/>
        <w:t>ШУЙСКОГО МУНИЦИПАЛЬНОГО РАЙОНА</w:t>
      </w:r>
      <w:r>
        <w:rPr>
          <w:sz w:val="28"/>
          <w:szCs w:val="28"/>
        </w:rPr>
        <w:br/>
        <w:t>ИВАНОВСКОЙ ОБЛАСТИ</w:t>
      </w:r>
    </w:p>
    <w:p w:rsidR="00352C12" w:rsidRDefault="00352C12" w:rsidP="00352C12">
      <w:pPr>
        <w:pStyle w:val="a3"/>
        <w:pBdr>
          <w:bottom w:val="single" w:sz="12" w:space="1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352C12" w:rsidRDefault="00352C12" w:rsidP="00352C12">
      <w:pPr>
        <w:pStyle w:val="a3"/>
      </w:pPr>
    </w:p>
    <w:p w:rsidR="00352C12" w:rsidRPr="00C93548" w:rsidRDefault="00352C12" w:rsidP="00352C1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52C12" w:rsidRPr="00C93548" w:rsidRDefault="00352C12" w:rsidP="00352C12">
      <w:pPr>
        <w:pStyle w:val="a3"/>
        <w:jc w:val="center"/>
        <w:rPr>
          <w:sz w:val="28"/>
          <w:szCs w:val="28"/>
        </w:rPr>
      </w:pPr>
      <w:r w:rsidRPr="00C93548">
        <w:rPr>
          <w:sz w:val="28"/>
          <w:szCs w:val="28"/>
        </w:rPr>
        <w:t>АДМИНИСТРАЦИИ КОЛОБОВСКОГО ГОРОДСКОГО ПОСЕЛЕНИЯ</w:t>
      </w:r>
    </w:p>
    <w:p w:rsidR="00352C12" w:rsidRDefault="00352C12" w:rsidP="00352C12">
      <w:pPr>
        <w:pStyle w:val="a3"/>
        <w:jc w:val="center"/>
        <w:rPr>
          <w:b w:val="0"/>
          <w:bCs w:val="0"/>
          <w:sz w:val="28"/>
          <w:szCs w:val="28"/>
        </w:rPr>
      </w:pPr>
    </w:p>
    <w:p w:rsidR="00352C12" w:rsidRPr="00C93548" w:rsidRDefault="00463630" w:rsidP="00352C12">
      <w:pPr>
        <w:pStyle w:val="a3"/>
        <w:jc w:val="center"/>
      </w:pPr>
      <w:r>
        <w:t>о</w:t>
      </w:r>
      <w:r w:rsidR="00352C12" w:rsidRPr="00C93548">
        <w:t>т</w:t>
      </w:r>
      <w:r>
        <w:t xml:space="preserve"> 09.02.</w:t>
      </w:r>
      <w:r w:rsidR="00352C12" w:rsidRPr="00C93548">
        <w:t>201</w:t>
      </w:r>
      <w:r w:rsidR="0099549B">
        <w:t>6</w:t>
      </w:r>
      <w:r w:rsidR="00352C12" w:rsidRPr="00C93548">
        <w:t>года  №</w:t>
      </w:r>
      <w:r w:rsidR="00352C12">
        <w:t xml:space="preserve"> </w:t>
      </w:r>
      <w:r>
        <w:t>32</w:t>
      </w:r>
    </w:p>
    <w:p w:rsidR="00352C12" w:rsidRPr="00C93548" w:rsidRDefault="00352C12" w:rsidP="00352C12">
      <w:pPr>
        <w:pStyle w:val="a3"/>
        <w:jc w:val="center"/>
      </w:pPr>
      <w:r w:rsidRPr="00C93548">
        <w:t xml:space="preserve">пос. </w:t>
      </w:r>
      <w:proofErr w:type="spellStart"/>
      <w:r w:rsidRPr="00C93548">
        <w:t>Колобово</w:t>
      </w:r>
      <w:proofErr w:type="spellEnd"/>
    </w:p>
    <w:p w:rsidR="009E3ED5" w:rsidRDefault="009E3ED5"/>
    <w:p w:rsidR="00352C12" w:rsidRPr="00352C12" w:rsidRDefault="00352C12" w:rsidP="00352C12">
      <w:pPr>
        <w:jc w:val="center"/>
        <w:rPr>
          <w:sz w:val="28"/>
          <w:szCs w:val="28"/>
        </w:rPr>
      </w:pPr>
      <w:r w:rsidRPr="00352C12">
        <w:rPr>
          <w:sz w:val="28"/>
          <w:szCs w:val="28"/>
        </w:rPr>
        <w:t xml:space="preserve">Об организации культурно-массовых мероприятий </w:t>
      </w:r>
    </w:p>
    <w:p w:rsidR="00352C12" w:rsidRDefault="00352C12" w:rsidP="00352C12">
      <w:pPr>
        <w:jc w:val="center"/>
        <w:rPr>
          <w:sz w:val="28"/>
          <w:szCs w:val="28"/>
        </w:rPr>
      </w:pPr>
      <w:r w:rsidRPr="00352C12">
        <w:rPr>
          <w:sz w:val="28"/>
          <w:szCs w:val="28"/>
        </w:rPr>
        <w:t>в дни проведения 20 февраля, 7 марта и 13 марта 2016 года</w:t>
      </w:r>
    </w:p>
    <w:p w:rsidR="00352C12" w:rsidRDefault="00352C12" w:rsidP="00352C12">
      <w:pPr>
        <w:jc w:val="center"/>
        <w:rPr>
          <w:sz w:val="28"/>
          <w:szCs w:val="28"/>
        </w:rPr>
      </w:pPr>
    </w:p>
    <w:p w:rsidR="00352C12" w:rsidRDefault="00352C12" w:rsidP="00352C12">
      <w:pPr>
        <w:jc w:val="center"/>
        <w:rPr>
          <w:sz w:val="28"/>
          <w:szCs w:val="28"/>
        </w:rPr>
      </w:pPr>
    </w:p>
    <w:p w:rsidR="00352C12" w:rsidRDefault="00352C12" w:rsidP="00352C12">
      <w:pPr>
        <w:rPr>
          <w:sz w:val="28"/>
          <w:szCs w:val="28"/>
        </w:rPr>
      </w:pPr>
    </w:p>
    <w:p w:rsidR="00352C12" w:rsidRDefault="00352C12" w:rsidP="00352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 целях обеспечения общественного порядка и безопасности населения в местах проведения праздничных мероприятий, посвященных Дню защитников Отечества, 8 Марта и Масленице, в соответствии со статьей 16 Федерального закона от 22.11.1995 № 171 «О государственном регулировании производства и оборота этилового спирта, алкогольной спиртосодержащей продукции», Законом </w:t>
      </w:r>
      <w:proofErr w:type="spellStart"/>
      <w:r>
        <w:rPr>
          <w:sz w:val="28"/>
          <w:szCs w:val="28"/>
        </w:rPr>
        <w:t>Иванвоской</w:t>
      </w:r>
      <w:proofErr w:type="spellEnd"/>
      <w:r>
        <w:rPr>
          <w:sz w:val="28"/>
          <w:szCs w:val="28"/>
        </w:rPr>
        <w:t xml:space="preserve"> области от 30.09.2014 № 63-ОЗ «Об установлении дополнительных ограничений времени, мест и условий розничной продажи алкогольной продукции</w:t>
      </w:r>
      <w:proofErr w:type="gramEnd"/>
      <w:r>
        <w:rPr>
          <w:sz w:val="28"/>
          <w:szCs w:val="28"/>
        </w:rPr>
        <w:t xml:space="preserve"> на территории Ивановской области», Администрация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постановляет:</w:t>
      </w:r>
    </w:p>
    <w:p w:rsidR="00352C12" w:rsidRDefault="00352C12" w:rsidP="00352C1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Организовать проведение культурно массовых мероприятий на территории п. </w:t>
      </w:r>
      <w:proofErr w:type="spellStart"/>
      <w:r>
        <w:rPr>
          <w:sz w:val="28"/>
          <w:szCs w:val="28"/>
        </w:rPr>
        <w:t>Колобово</w:t>
      </w:r>
      <w:proofErr w:type="spellEnd"/>
      <w:r w:rsidR="00C54952">
        <w:rPr>
          <w:sz w:val="28"/>
          <w:szCs w:val="28"/>
        </w:rPr>
        <w:t>,</w:t>
      </w:r>
      <w:r w:rsidR="00866833">
        <w:rPr>
          <w:sz w:val="28"/>
          <w:szCs w:val="28"/>
        </w:rPr>
        <w:t xml:space="preserve"> ограниченной пл</w:t>
      </w:r>
      <w:r w:rsidR="00C54952">
        <w:rPr>
          <w:sz w:val="28"/>
          <w:szCs w:val="28"/>
        </w:rPr>
        <w:t>ощадью</w:t>
      </w:r>
      <w:r w:rsidR="00866833">
        <w:rPr>
          <w:sz w:val="28"/>
          <w:szCs w:val="28"/>
        </w:rPr>
        <w:t xml:space="preserve"> Зеленой, площадью Советской, ул. 1 Фабричной, ул. Генерала Кузнецова, ул. 1 Зеленой, ул. Текстильной</w:t>
      </w:r>
      <w:r>
        <w:rPr>
          <w:sz w:val="28"/>
          <w:szCs w:val="28"/>
        </w:rPr>
        <w:t>: 20.02.2016 г – в 17-00</w:t>
      </w:r>
      <w:r w:rsidR="00866833">
        <w:rPr>
          <w:sz w:val="28"/>
          <w:szCs w:val="28"/>
        </w:rPr>
        <w:t xml:space="preserve"> часов, 07.03.2016 г – в 14-00 часов, 13.03.2016 года – в 14-00 часов.</w:t>
      </w:r>
      <w:proofErr w:type="gramEnd"/>
    </w:p>
    <w:p w:rsidR="00866833" w:rsidRDefault="00866833" w:rsidP="00352C1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местах проведения культурно-массовых мероприятий, указанных в пункте 1 настоящего постановления, не допускается розничная продажа алкогольной продукции, пива, пивных напитков, сидра, </w:t>
      </w:r>
      <w:proofErr w:type="spellStart"/>
      <w:r>
        <w:rPr>
          <w:sz w:val="28"/>
          <w:szCs w:val="28"/>
        </w:rPr>
        <w:t>пуаре</w:t>
      </w:r>
      <w:proofErr w:type="spellEnd"/>
      <w:r>
        <w:rPr>
          <w:sz w:val="28"/>
          <w:szCs w:val="28"/>
        </w:rPr>
        <w:t>, медо</w:t>
      </w:r>
      <w:r w:rsidR="00C54952">
        <w:rPr>
          <w:sz w:val="28"/>
          <w:szCs w:val="28"/>
        </w:rPr>
        <w:t>в</w:t>
      </w:r>
      <w:r>
        <w:rPr>
          <w:sz w:val="28"/>
          <w:szCs w:val="28"/>
        </w:rPr>
        <w:t xml:space="preserve">ухи во время </w:t>
      </w:r>
      <w:proofErr w:type="gramStart"/>
      <w:r>
        <w:rPr>
          <w:sz w:val="28"/>
          <w:szCs w:val="28"/>
        </w:rPr>
        <w:t>проведения</w:t>
      </w:r>
      <w:proofErr w:type="gramEnd"/>
      <w:r>
        <w:rPr>
          <w:sz w:val="28"/>
          <w:szCs w:val="28"/>
        </w:rPr>
        <w:t xml:space="preserve"> а также в течение  трех часов до начала и трех часов после проведения указанных мероприятий, за исключением розничной продажи алкогольной продукции, осуществляемой организациями, и розничной продажи пива и пивных напитков, сидра, </w:t>
      </w:r>
      <w:proofErr w:type="spellStart"/>
      <w:r>
        <w:rPr>
          <w:sz w:val="28"/>
          <w:szCs w:val="28"/>
        </w:rPr>
        <w:t>пуаре</w:t>
      </w:r>
      <w:proofErr w:type="spellEnd"/>
      <w:r>
        <w:rPr>
          <w:sz w:val="28"/>
          <w:szCs w:val="28"/>
        </w:rPr>
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питания.</w:t>
      </w:r>
    </w:p>
    <w:p w:rsidR="00866833" w:rsidRDefault="00866833" w:rsidP="00352C1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Рекомендовать организациям розничной торговли, общественного питания (на вынос) индивидуальным предпринимателям, </w:t>
      </w:r>
      <w:r>
        <w:rPr>
          <w:sz w:val="28"/>
          <w:szCs w:val="28"/>
        </w:rPr>
        <w:lastRenderedPageBreak/>
        <w:t xml:space="preserve">расположенным в местах проведения праздничных </w:t>
      </w:r>
      <w:r w:rsidR="00AB389D">
        <w:rPr>
          <w:sz w:val="28"/>
          <w:szCs w:val="28"/>
        </w:rPr>
        <w:t>мероприятий, указанных в пункте 1 настоящего постановления, в парках, на стадионах не осуществлять розничную продажу безалкогольных напитков в стеклянной таре: 20.02.2016 –с 14-00 часов до 20-00 часов; 07.03.2016 –с 11-00 часов до 17-00 часов; 13.03.2016 – с 11-00 часов до 17-00 часов.</w:t>
      </w:r>
      <w:proofErr w:type="gramEnd"/>
    </w:p>
    <w:p w:rsidR="00AB389D" w:rsidRDefault="00AB389D" w:rsidP="00352C1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отделу МВД России «Шуйский» в дни проведения праздничных мероприятий, указанных в пункте 1 настоящего постановления,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установленных дополнительных ограничений времени розничной продажи алкогольной продукции на территории п. </w:t>
      </w:r>
      <w:proofErr w:type="spellStart"/>
      <w:r>
        <w:rPr>
          <w:sz w:val="28"/>
          <w:szCs w:val="28"/>
        </w:rPr>
        <w:t>Колобово</w:t>
      </w:r>
      <w:proofErr w:type="spellEnd"/>
      <w:r>
        <w:rPr>
          <w:sz w:val="28"/>
          <w:szCs w:val="28"/>
        </w:rPr>
        <w:t>.</w:t>
      </w:r>
    </w:p>
    <w:p w:rsidR="00AB389D" w:rsidRDefault="00AB389D" w:rsidP="00352C1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опубликования в официальном издании «Вестник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поселения».</w:t>
      </w:r>
    </w:p>
    <w:p w:rsidR="00AB389D" w:rsidRDefault="00AB389D" w:rsidP="00352C1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«Вестнике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поселения» и разместить на официальном сайте поселения.</w:t>
      </w:r>
    </w:p>
    <w:p w:rsidR="00AB389D" w:rsidRDefault="00AB389D" w:rsidP="00AB389D">
      <w:pPr>
        <w:jc w:val="both"/>
        <w:rPr>
          <w:sz w:val="28"/>
          <w:szCs w:val="28"/>
        </w:rPr>
      </w:pPr>
    </w:p>
    <w:p w:rsidR="00AB389D" w:rsidRDefault="00AB389D" w:rsidP="00AB389D">
      <w:pPr>
        <w:jc w:val="both"/>
        <w:rPr>
          <w:sz w:val="28"/>
          <w:szCs w:val="28"/>
        </w:rPr>
      </w:pPr>
    </w:p>
    <w:p w:rsidR="00AB389D" w:rsidRDefault="00AB389D" w:rsidP="00AB389D">
      <w:pPr>
        <w:jc w:val="both"/>
        <w:rPr>
          <w:sz w:val="28"/>
          <w:szCs w:val="28"/>
        </w:rPr>
      </w:pPr>
    </w:p>
    <w:p w:rsidR="00AB389D" w:rsidRDefault="00AB389D" w:rsidP="00AB389D">
      <w:pPr>
        <w:jc w:val="both"/>
        <w:rPr>
          <w:sz w:val="28"/>
          <w:szCs w:val="28"/>
        </w:rPr>
      </w:pPr>
    </w:p>
    <w:p w:rsidR="00AB389D" w:rsidRDefault="00AB389D" w:rsidP="00AB3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Колобовского</w:t>
      </w:r>
      <w:proofErr w:type="spellEnd"/>
    </w:p>
    <w:p w:rsidR="00AB389D" w:rsidRPr="00AB389D" w:rsidRDefault="00C54952" w:rsidP="00AB389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B389D">
        <w:rPr>
          <w:sz w:val="28"/>
          <w:szCs w:val="28"/>
        </w:rPr>
        <w:t>ородского поселения                                                            И.А.Сергеева</w:t>
      </w:r>
    </w:p>
    <w:sectPr w:rsidR="00AB389D" w:rsidRPr="00AB389D" w:rsidSect="009E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43D37"/>
    <w:multiLevelType w:val="hybridMultilevel"/>
    <w:tmpl w:val="48A4530C"/>
    <w:lvl w:ilvl="0" w:tplc="919EEB0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C12"/>
    <w:rsid w:val="00051B82"/>
    <w:rsid w:val="00352C12"/>
    <w:rsid w:val="00463630"/>
    <w:rsid w:val="00866833"/>
    <w:rsid w:val="0099549B"/>
    <w:rsid w:val="009E3ED5"/>
    <w:rsid w:val="00AB389D"/>
    <w:rsid w:val="00C5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2C12"/>
    <w:rPr>
      <w:b/>
      <w:bCs/>
    </w:rPr>
  </w:style>
  <w:style w:type="character" w:customStyle="1" w:styleId="a4">
    <w:name w:val="Основной текст Знак"/>
    <w:basedOn w:val="a0"/>
    <w:link w:val="a3"/>
    <w:rsid w:val="00352C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2016-02-10T07:20:00Z</cp:lastPrinted>
  <dcterms:created xsi:type="dcterms:W3CDTF">2016-02-09T10:54:00Z</dcterms:created>
  <dcterms:modified xsi:type="dcterms:W3CDTF">2016-02-10T07:30:00Z</dcterms:modified>
</cp:coreProperties>
</file>