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E" w:rsidRDefault="0064678E" w:rsidP="0064678E">
      <w:pPr>
        <w:jc w:val="center"/>
      </w:pPr>
      <w:r>
        <w:rPr>
          <w:b/>
          <w:bCs/>
          <w:sz w:val="28"/>
        </w:rPr>
        <w:t xml:space="preserve">РОССИЙСКАЯ ФЕДЕРАЦИЯ </w:t>
      </w:r>
    </w:p>
    <w:p w:rsidR="0064678E" w:rsidRPr="00217AB2" w:rsidRDefault="0064678E" w:rsidP="0064678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64678E" w:rsidRDefault="0064678E" w:rsidP="0064678E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64678E" w:rsidRDefault="0064678E" w:rsidP="0064678E">
      <w:pPr>
        <w:pStyle w:val="a3"/>
      </w:pPr>
    </w:p>
    <w:p w:rsidR="0064678E" w:rsidRPr="00217AB2" w:rsidRDefault="0064678E" w:rsidP="0064678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64678E" w:rsidRPr="00217AB2" w:rsidRDefault="0064678E" w:rsidP="0064678E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64678E" w:rsidRPr="00217AB2" w:rsidRDefault="0064678E" w:rsidP="0064678E">
      <w:pPr>
        <w:pStyle w:val="a3"/>
        <w:jc w:val="center"/>
        <w:rPr>
          <w:b w:val="0"/>
          <w:bCs w:val="0"/>
          <w:sz w:val="28"/>
          <w:szCs w:val="28"/>
        </w:rPr>
      </w:pPr>
    </w:p>
    <w:p w:rsidR="0064678E" w:rsidRDefault="0064678E" w:rsidP="0064678E">
      <w:pPr>
        <w:pStyle w:val="a3"/>
        <w:jc w:val="center"/>
      </w:pPr>
      <w:r>
        <w:t>от 19.02. 2019 года  №  39</w:t>
      </w:r>
    </w:p>
    <w:p w:rsidR="0064678E" w:rsidRDefault="0064678E" w:rsidP="0064678E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64678E" w:rsidRDefault="0064678E" w:rsidP="0064678E">
      <w:pPr>
        <w:pStyle w:val="a3"/>
        <w:jc w:val="center"/>
      </w:pPr>
    </w:p>
    <w:p w:rsidR="0064678E" w:rsidRPr="0064678E" w:rsidRDefault="0064678E" w:rsidP="0064678E">
      <w:pPr>
        <w:jc w:val="center"/>
      </w:pPr>
      <w:r w:rsidRPr="0064678E">
        <w:t xml:space="preserve">О внесении изменений в постановление Администрации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 от 18.12.2017 № 288 «Об утверждении муниципальной программы «Формирование современной городской среды» в  </w:t>
      </w:r>
      <w:proofErr w:type="spellStart"/>
      <w:r w:rsidRPr="0064678E">
        <w:t>Колобовском</w:t>
      </w:r>
      <w:proofErr w:type="spellEnd"/>
      <w:r w:rsidRPr="0064678E">
        <w:t xml:space="preserve"> городском поселении на 2018-2022 годы»</w:t>
      </w:r>
    </w:p>
    <w:p w:rsidR="0064678E" w:rsidRPr="0064678E" w:rsidRDefault="0064678E" w:rsidP="0064678E">
      <w:pPr>
        <w:jc w:val="center"/>
      </w:pPr>
    </w:p>
    <w:p w:rsidR="0064678E" w:rsidRPr="0064678E" w:rsidRDefault="0064678E" w:rsidP="0064678E">
      <w:pPr>
        <w:jc w:val="both"/>
      </w:pPr>
      <w:r w:rsidRPr="0064678E">
        <w:t xml:space="preserve">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поселения», Администрация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 постановляет:</w:t>
      </w:r>
    </w:p>
    <w:p w:rsidR="0064678E" w:rsidRPr="0064678E" w:rsidRDefault="0064678E" w:rsidP="0064678E">
      <w:pPr>
        <w:jc w:val="both"/>
      </w:pPr>
      <w:r w:rsidRPr="0064678E">
        <w:t xml:space="preserve">       1. Внести следующие изменения  в муниципальную программу «Формирование современной городской среды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 на 2018-2022 годы»:</w:t>
      </w:r>
    </w:p>
    <w:p w:rsidR="006D2295" w:rsidRPr="0064678E" w:rsidRDefault="0064678E">
      <w:r w:rsidRPr="0064678E">
        <w:t>1) паспорт муниципальной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5670"/>
      </w:tblGrid>
      <w:tr w:rsidR="0064678E" w:rsidRPr="0064678E" w:rsidTr="008105C1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jc w:val="center"/>
            </w:pPr>
            <w:r w:rsidRPr="0064678E">
              <w:t xml:space="preserve">«Формирование современной городской среды </w:t>
            </w:r>
            <w:proofErr w:type="spellStart"/>
            <w:r w:rsidRPr="0064678E">
              <w:t>Колобовского</w:t>
            </w:r>
            <w:proofErr w:type="spellEnd"/>
            <w:r w:rsidRPr="0064678E">
              <w:t xml:space="preserve"> городского поселения на 2018-2022 годы»</w:t>
            </w:r>
          </w:p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8E" w:rsidRPr="0064678E" w:rsidTr="008105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678E">
              <w:rPr>
                <w:rFonts w:ascii="Times New Roman" w:hAnsi="Times New Roman"/>
                <w:sz w:val="24"/>
                <w:szCs w:val="24"/>
              </w:rPr>
              <w:t>Колобовского</w:t>
            </w:r>
            <w:proofErr w:type="spellEnd"/>
            <w:r w:rsidRPr="0064678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Шуйского муниципального района Ивановской области</w:t>
            </w:r>
          </w:p>
        </w:tc>
      </w:tr>
      <w:tr w:rsidR="0064678E" w:rsidRPr="0064678E" w:rsidTr="008105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8E" w:rsidRPr="0064678E" w:rsidTr="008105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Цели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E">
              <w:rPr>
                <w:rFonts w:ascii="Times New Roman" w:eastAsia="Times New Roman" w:hAnsi="Times New Roman"/>
                <w:i/>
                <w:sz w:val="24"/>
                <w:szCs w:val="24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64678E" w:rsidRPr="0064678E" w:rsidTr="008105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jc w:val="both"/>
            </w:pPr>
            <w:r w:rsidRPr="0064678E">
              <w:t xml:space="preserve">Обеспечение формирования единого облика муниципального образования </w:t>
            </w:r>
          </w:p>
          <w:p w:rsidR="0064678E" w:rsidRPr="0064678E" w:rsidRDefault="0064678E" w:rsidP="008105C1">
            <w:pPr>
              <w:jc w:val="both"/>
            </w:pPr>
          </w:p>
          <w:p w:rsidR="0064678E" w:rsidRPr="0064678E" w:rsidRDefault="0064678E" w:rsidP="008105C1">
            <w:pPr>
              <w:jc w:val="both"/>
            </w:pPr>
            <w:r w:rsidRPr="0064678E"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64678E" w:rsidRPr="0064678E" w:rsidRDefault="0064678E" w:rsidP="008105C1">
            <w:pPr>
              <w:jc w:val="both"/>
            </w:pPr>
          </w:p>
          <w:p w:rsidR="0064678E" w:rsidRPr="0064678E" w:rsidRDefault="0064678E" w:rsidP="008105C1">
            <w:pPr>
              <w:jc w:val="both"/>
            </w:pPr>
            <w:r w:rsidRPr="0064678E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64678E" w:rsidRPr="0064678E" w:rsidRDefault="0064678E" w:rsidP="008105C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8E" w:rsidRPr="0064678E" w:rsidTr="008105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jc w:val="both"/>
              <w:rPr>
                <w:i/>
                <w:color w:val="FF0000"/>
              </w:rPr>
            </w:pPr>
            <w:r w:rsidRPr="0064678E">
              <w:rPr>
                <w:color w:val="000000"/>
              </w:rPr>
              <w:t xml:space="preserve">Повышение уровня благоустройства территории поселка </w:t>
            </w:r>
            <w:proofErr w:type="spellStart"/>
            <w:r w:rsidRPr="0064678E">
              <w:rPr>
                <w:color w:val="000000"/>
              </w:rPr>
              <w:t>Колобово</w:t>
            </w:r>
            <w:proofErr w:type="spellEnd"/>
          </w:p>
        </w:tc>
      </w:tr>
      <w:tr w:rsidR="0064678E" w:rsidRPr="0064678E" w:rsidTr="008105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jc w:val="both"/>
            </w:pPr>
            <w:r w:rsidRPr="0064678E">
              <w:t>2018-2022 годы</w:t>
            </w:r>
          </w:p>
        </w:tc>
      </w:tr>
      <w:tr w:rsidR="0064678E" w:rsidRPr="0064678E" w:rsidTr="008105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16116"/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Объемы </w:t>
            </w:r>
            <w:bookmarkEnd w:id="0"/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объём бюджетных  ассигнований: 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1240652,60 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175000,00</w:t>
            </w: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2020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местный бюджет: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260387,71 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      </w:t>
            </w:r>
            <w:r w:rsidR="003D31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175000,00 </w:t>
            </w: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2020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областной бюджет: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68618,54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2019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2020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2022 год –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федеральный бюджет: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2018 год –         911646,35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2019 год –  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2020 год –         0,000 тыс. руб.;</w:t>
            </w:r>
          </w:p>
          <w:p w:rsidR="0064678E" w:rsidRPr="0064678E" w:rsidRDefault="0064678E" w:rsidP="008105C1">
            <w:pPr>
              <w:pStyle w:val="ListParagraph1"/>
              <w:spacing w:before="10" w:after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78E">
              <w:rPr>
                <w:rFonts w:ascii="Times New Roman" w:hAnsi="Times New Roman"/>
                <w:sz w:val="24"/>
                <w:szCs w:val="24"/>
                <w:lang w:val="ru-RU"/>
              </w:rPr>
              <w:t>2021 год –         0,000тыс. руб.;</w:t>
            </w:r>
          </w:p>
          <w:p w:rsidR="0064678E" w:rsidRPr="0064678E" w:rsidRDefault="0064678E" w:rsidP="008105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4678E">
              <w:rPr>
                <w:rFonts w:ascii="Times New Roman" w:eastAsia="Times New Roman" w:hAnsi="Times New Roman"/>
                <w:sz w:val="24"/>
                <w:szCs w:val="24"/>
              </w:rPr>
              <w:t>2022 год –         0,000 тыс. руб.;</w:t>
            </w:r>
          </w:p>
        </w:tc>
      </w:tr>
      <w:tr w:rsidR="0064678E" w:rsidRPr="0064678E" w:rsidTr="008105C1">
        <w:trPr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6117"/>
            <w:r w:rsidRPr="0064678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Ожидаемые результаты реализации подпрограммы</w:t>
            </w:r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Pr="0064678E" w:rsidRDefault="0064678E" w:rsidP="008105C1">
            <w:pPr>
              <w:jc w:val="center"/>
            </w:pPr>
          </w:p>
          <w:p w:rsidR="0064678E" w:rsidRPr="0064678E" w:rsidRDefault="0064678E" w:rsidP="008105C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8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 дворовых территорий поселка </w:t>
            </w:r>
            <w:proofErr w:type="spellStart"/>
            <w:r w:rsidRPr="0064678E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64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78E" w:rsidRPr="0064678E" w:rsidRDefault="0064678E" w:rsidP="008105C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8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наиболее посещаемых общественных территорий общего пользования поселка </w:t>
            </w:r>
            <w:proofErr w:type="spellStart"/>
            <w:r w:rsidRPr="0064678E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</w:p>
          <w:p w:rsidR="0064678E" w:rsidRPr="0064678E" w:rsidRDefault="0064678E" w:rsidP="008105C1">
            <w:pPr>
              <w:jc w:val="center"/>
            </w:pPr>
          </w:p>
        </w:tc>
      </w:tr>
    </w:tbl>
    <w:p w:rsidR="0064678E" w:rsidRPr="0064678E" w:rsidRDefault="0064678E"/>
    <w:p w:rsidR="0064678E" w:rsidRDefault="0064678E">
      <w:r>
        <w:t>2) приложение № 5 к муниципальной программе изложить в новой редакции:</w:t>
      </w:r>
    </w:p>
    <w:p w:rsidR="0064678E" w:rsidRDefault="0064678E"/>
    <w:p w:rsidR="0064678E" w:rsidRDefault="0064678E">
      <w:pPr>
        <w:sectPr w:rsidR="0064678E" w:rsidSect="006D2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78E" w:rsidRPr="00164C7E" w:rsidRDefault="0064678E" w:rsidP="0064678E">
      <w:pPr>
        <w:spacing w:before="10" w:after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5</w:t>
      </w:r>
    </w:p>
    <w:p w:rsidR="0064678E" w:rsidRPr="00164C7E" w:rsidRDefault="0064678E" w:rsidP="0064678E">
      <w:pPr>
        <w:spacing w:before="10" w:after="10"/>
        <w:jc w:val="right"/>
        <w:rPr>
          <w:color w:val="000000"/>
          <w:sz w:val="20"/>
          <w:szCs w:val="20"/>
        </w:rPr>
      </w:pPr>
      <w:r w:rsidRPr="00164C7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муниципальной программе</w:t>
      </w:r>
      <w:r w:rsidRPr="00164C7E">
        <w:rPr>
          <w:color w:val="000000"/>
          <w:sz w:val="20"/>
          <w:szCs w:val="20"/>
        </w:rPr>
        <w:t xml:space="preserve"> </w:t>
      </w:r>
    </w:p>
    <w:p w:rsidR="0064678E" w:rsidRPr="00164C7E" w:rsidRDefault="0064678E" w:rsidP="0064678E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Cs w:val="28"/>
        </w:rPr>
      </w:pPr>
      <w:r w:rsidRPr="00164C7E">
        <w:t xml:space="preserve">Ресурсное обеспечение </w:t>
      </w:r>
      <w:r>
        <w:t xml:space="preserve">(оценка) </w:t>
      </w:r>
      <w:r w:rsidRPr="00164C7E">
        <w:t xml:space="preserve">реализации </w:t>
      </w:r>
      <w:r w:rsidRPr="00164C7E">
        <w:rPr>
          <w:szCs w:val="28"/>
        </w:rPr>
        <w:t>муниципальной подпрограммы</w:t>
      </w:r>
    </w:p>
    <w:p w:rsidR="0064678E" w:rsidRPr="00564A82" w:rsidRDefault="0064678E" w:rsidP="0064678E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</w:rPr>
      </w:pPr>
      <w:r w:rsidRPr="00564A82">
        <w:t>«Формирование современной городской среды</w:t>
      </w:r>
      <w:r>
        <w:t xml:space="preserve">» в </w:t>
      </w:r>
      <w:r w:rsidRPr="00564A82">
        <w:t xml:space="preserve"> </w:t>
      </w:r>
      <w:proofErr w:type="spellStart"/>
      <w:r w:rsidRPr="00564A82">
        <w:t>Колобовско</w:t>
      </w:r>
      <w:r>
        <w:t>м</w:t>
      </w:r>
      <w:proofErr w:type="spellEnd"/>
      <w:r w:rsidRPr="00564A82">
        <w:t xml:space="preserve"> городско</w:t>
      </w:r>
      <w:r>
        <w:t>м</w:t>
      </w:r>
      <w:r w:rsidRPr="00564A82">
        <w:t xml:space="preserve"> поселени</w:t>
      </w:r>
      <w:r>
        <w:t>и</w:t>
      </w:r>
      <w:r w:rsidRPr="00564A82">
        <w:t xml:space="preserve"> на 2018-2022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18"/>
        <w:gridCol w:w="1949"/>
        <w:gridCol w:w="6"/>
        <w:gridCol w:w="2032"/>
        <w:gridCol w:w="2029"/>
        <w:gridCol w:w="9"/>
        <w:gridCol w:w="2020"/>
        <w:gridCol w:w="2032"/>
      </w:tblGrid>
      <w:tr w:rsidR="0064678E" w:rsidRPr="00344A3B" w:rsidTr="008105C1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344A3B">
              <w:rPr>
                <w:sz w:val="22"/>
              </w:rPr>
              <w:t>Источник финансирования</w:t>
            </w:r>
          </w:p>
        </w:tc>
        <w:tc>
          <w:tcPr>
            <w:tcW w:w="3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</w:pPr>
            <w:r w:rsidRPr="00344A3B">
              <w:rPr>
                <w:sz w:val="22"/>
              </w:rPr>
              <w:t>Объемы бюджетных ассигнований (тыс. руб.)</w:t>
            </w:r>
          </w:p>
        </w:tc>
      </w:tr>
      <w:tr w:rsidR="0064678E" w:rsidRPr="00344A3B" w:rsidTr="008105C1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2022</w:t>
            </w:r>
          </w:p>
        </w:tc>
      </w:tr>
      <w:tr w:rsidR="0064678E" w:rsidRPr="00344A3B" w:rsidTr="008105C1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Подпрограмма</w:t>
            </w:r>
            <w:r w:rsidRPr="00344A3B">
              <w:rPr>
                <w:rFonts w:eastAsia="Times New Roman"/>
                <w:sz w:val="22"/>
              </w:rPr>
              <w:t xml:space="preserve"> «Формирование современной городской среды</w:t>
            </w:r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Колобовского</w:t>
            </w:r>
            <w:proofErr w:type="spellEnd"/>
            <w:r>
              <w:rPr>
                <w:rFonts w:eastAsia="Times New Roman"/>
                <w:sz w:val="22"/>
              </w:rPr>
              <w:t xml:space="preserve"> городского поселения </w:t>
            </w:r>
            <w:r w:rsidRPr="00344A3B">
              <w:rPr>
                <w:rFonts w:eastAsia="Times New Roman"/>
                <w:sz w:val="22"/>
              </w:rPr>
              <w:t xml:space="preserve"> на 2018-2022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Местный бюджет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260387,71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175000,00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  <w:tr w:rsidR="0064678E" w:rsidRPr="00344A3B" w:rsidTr="008105C1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Бюджет Ивановской области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FF5F47" w:rsidRDefault="0064678E" w:rsidP="008105C1">
            <w:pPr>
              <w:jc w:val="both"/>
            </w:pPr>
            <w:r>
              <w:t>68618,54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FF5F47" w:rsidRDefault="0064678E" w:rsidP="008105C1">
            <w:pPr>
              <w:jc w:val="both"/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FF5F47" w:rsidRDefault="0064678E" w:rsidP="008105C1">
            <w:pPr>
              <w:jc w:val="both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FF5F47" w:rsidRDefault="0064678E" w:rsidP="008105C1">
            <w:pPr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FF5F47" w:rsidRDefault="0064678E" w:rsidP="008105C1">
            <w:pPr>
              <w:jc w:val="both"/>
            </w:pPr>
          </w:p>
        </w:tc>
      </w:tr>
      <w:tr w:rsidR="0064678E" w:rsidRPr="00344A3B" w:rsidTr="008105C1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Федеральный бюджет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911646,35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CD26C4">
              <w:rPr>
                <w:b w:val="0"/>
                <w:sz w:val="22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  <w:tr w:rsidR="0064678E" w:rsidRPr="00344A3B" w:rsidTr="008105C1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Средства собственников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CD26C4">
              <w:rPr>
                <w:b w:val="0"/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CD26C4">
              <w:rPr>
                <w:b w:val="0"/>
                <w:sz w:val="22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  <w:tr w:rsidR="0064678E" w:rsidRPr="00344A3B" w:rsidTr="008105C1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344A3B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ИТОГО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1240652,60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E" w:rsidRPr="00CD26C4" w:rsidRDefault="0064678E" w:rsidP="008105C1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  <w:sz w:val="22"/>
              </w:rPr>
              <w:t>175000,00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8E" w:rsidRDefault="0064678E" w:rsidP="008105C1">
            <w:pPr>
              <w:jc w:val="center"/>
            </w:pPr>
          </w:p>
          <w:p w:rsidR="0064678E" w:rsidRDefault="0064678E" w:rsidP="008105C1">
            <w:pPr>
              <w:jc w:val="center"/>
            </w:pPr>
            <w:r w:rsidRPr="00190A20">
              <w:rPr>
                <w:sz w:val="22"/>
              </w:rPr>
              <w:t>0,00</w:t>
            </w:r>
          </w:p>
        </w:tc>
      </w:tr>
    </w:tbl>
    <w:p w:rsidR="0064678E" w:rsidRDefault="0064678E" w:rsidP="0064678E">
      <w:pPr>
        <w:jc w:val="both"/>
        <w:rPr>
          <w:sz w:val="28"/>
          <w:szCs w:val="28"/>
        </w:rPr>
      </w:pPr>
    </w:p>
    <w:p w:rsidR="0064678E" w:rsidRPr="0064678E" w:rsidRDefault="0064678E" w:rsidP="0064678E">
      <w:pPr>
        <w:jc w:val="both"/>
      </w:pPr>
      <w:r>
        <w:rPr>
          <w:sz w:val="28"/>
          <w:szCs w:val="28"/>
        </w:rPr>
        <w:t xml:space="preserve">      </w:t>
      </w:r>
      <w:r w:rsidRPr="0064678E">
        <w:t xml:space="preserve">2. </w:t>
      </w:r>
      <w:proofErr w:type="gramStart"/>
      <w:r w:rsidRPr="0064678E">
        <w:t>Контроль за</w:t>
      </w:r>
      <w:proofErr w:type="gramEnd"/>
      <w:r w:rsidRPr="0064678E">
        <w:t xml:space="preserve"> исполнением настоящей программы возложить на заведующего отделом по МХ, ГД, земельным и имущественным отношениям Курганскую О.М.</w:t>
      </w:r>
    </w:p>
    <w:p w:rsidR="0064678E" w:rsidRPr="0064678E" w:rsidRDefault="0064678E" w:rsidP="0064678E">
      <w:pPr>
        <w:jc w:val="both"/>
      </w:pPr>
      <w:r w:rsidRPr="0064678E">
        <w:t xml:space="preserve">     3. Настоящее постановление вступает в силу с момента подписания.</w:t>
      </w:r>
    </w:p>
    <w:p w:rsidR="0064678E" w:rsidRPr="0064678E" w:rsidRDefault="0064678E" w:rsidP="0064678E">
      <w:pPr>
        <w:jc w:val="both"/>
      </w:pPr>
      <w:r w:rsidRPr="0064678E">
        <w:t xml:space="preserve">     4. Опубликовать настоящее постановление в официальном издании «Вестник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поселения» и разместить на официальном сайте поселения.</w:t>
      </w:r>
    </w:p>
    <w:p w:rsidR="0064678E" w:rsidRPr="0064678E" w:rsidRDefault="0064678E" w:rsidP="0064678E">
      <w:pPr>
        <w:jc w:val="both"/>
      </w:pPr>
    </w:p>
    <w:p w:rsidR="0064678E" w:rsidRPr="0064678E" w:rsidRDefault="0064678E" w:rsidP="0064678E">
      <w:pPr>
        <w:jc w:val="both"/>
      </w:pPr>
    </w:p>
    <w:p w:rsidR="0064678E" w:rsidRPr="0064678E" w:rsidRDefault="0064678E" w:rsidP="0064678E">
      <w:pPr>
        <w:jc w:val="both"/>
      </w:pPr>
    </w:p>
    <w:p w:rsidR="0064678E" w:rsidRPr="0064678E" w:rsidRDefault="0064678E" w:rsidP="0064678E">
      <w:pPr>
        <w:jc w:val="both"/>
      </w:pPr>
    </w:p>
    <w:p w:rsidR="0064678E" w:rsidRPr="0064678E" w:rsidRDefault="0064678E" w:rsidP="0064678E">
      <w:pPr>
        <w:jc w:val="both"/>
      </w:pPr>
      <w:r w:rsidRPr="0064678E">
        <w:t xml:space="preserve">Глава </w:t>
      </w:r>
      <w:proofErr w:type="spellStart"/>
      <w:r w:rsidRPr="0064678E">
        <w:t>Колобовского</w:t>
      </w:r>
      <w:proofErr w:type="spellEnd"/>
      <w:r w:rsidRPr="0064678E">
        <w:t xml:space="preserve"> городского поселения                         </w:t>
      </w:r>
      <w:r>
        <w:t xml:space="preserve">                                                      </w:t>
      </w:r>
      <w:r w:rsidRPr="0064678E">
        <w:t xml:space="preserve">        И.А.Сергеева</w:t>
      </w:r>
    </w:p>
    <w:p w:rsidR="0064678E" w:rsidRPr="0064678E" w:rsidRDefault="0064678E" w:rsidP="0064678E">
      <w:pPr>
        <w:jc w:val="both"/>
      </w:pPr>
      <w:r w:rsidRPr="0064678E">
        <w:t xml:space="preserve">      </w:t>
      </w:r>
    </w:p>
    <w:p w:rsidR="0064678E" w:rsidRDefault="0064678E" w:rsidP="0064678E"/>
    <w:p w:rsidR="0064678E" w:rsidRPr="0064678E" w:rsidRDefault="0064678E"/>
    <w:sectPr w:rsidR="0064678E" w:rsidRPr="0064678E" w:rsidSect="006467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8E"/>
    <w:rsid w:val="003D31D9"/>
    <w:rsid w:val="0064678E"/>
    <w:rsid w:val="006D2295"/>
    <w:rsid w:val="00F3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78E"/>
    <w:rPr>
      <w:b/>
      <w:bCs/>
    </w:rPr>
  </w:style>
  <w:style w:type="character" w:customStyle="1" w:styleId="a4">
    <w:name w:val="Основной текст Знак"/>
    <w:basedOn w:val="a0"/>
    <w:link w:val="a3"/>
    <w:rsid w:val="0064678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6467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6467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678E"/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64678E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64678E"/>
    <w:pPr>
      <w:ind w:left="720"/>
    </w:pPr>
    <w:rPr>
      <w:rFonts w:ascii="Arial" w:eastAsiaTheme="minorHAnsi" w:hAnsi="Arial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2019-02-26T13:28:00Z</cp:lastPrinted>
  <dcterms:created xsi:type="dcterms:W3CDTF">2019-02-26T13:19:00Z</dcterms:created>
  <dcterms:modified xsi:type="dcterms:W3CDTF">2019-02-26T13:28:00Z</dcterms:modified>
</cp:coreProperties>
</file>