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8B" w:rsidRDefault="00D7128B" w:rsidP="00D7128B">
      <w:pPr>
        <w:jc w:val="center"/>
      </w:pPr>
      <w:r>
        <w:rPr>
          <w:b/>
          <w:bCs/>
          <w:sz w:val="28"/>
        </w:rPr>
        <w:t>РОССИЙСКАЯ ФЕДЕРАЦИЯ</w:t>
      </w:r>
    </w:p>
    <w:p w:rsidR="00D7128B" w:rsidRPr="00217AB2" w:rsidRDefault="00D7128B" w:rsidP="00D7128B">
      <w:pPr>
        <w:pStyle w:val="a4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D7128B" w:rsidRDefault="00D7128B" w:rsidP="00D7128B">
      <w:pPr>
        <w:pStyle w:val="a4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D7128B" w:rsidRDefault="00D7128B" w:rsidP="00D7128B">
      <w:pPr>
        <w:pStyle w:val="a4"/>
      </w:pPr>
    </w:p>
    <w:p w:rsidR="00D7128B" w:rsidRPr="00217AB2" w:rsidRDefault="00D7128B" w:rsidP="00D7128B">
      <w:pPr>
        <w:pStyle w:val="a4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D7128B" w:rsidRPr="00217AB2" w:rsidRDefault="00D7128B" w:rsidP="00D7128B">
      <w:pPr>
        <w:pStyle w:val="a4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D7128B" w:rsidRPr="00217AB2" w:rsidRDefault="00D7128B" w:rsidP="00D7128B">
      <w:pPr>
        <w:pStyle w:val="a4"/>
        <w:jc w:val="center"/>
        <w:rPr>
          <w:b w:val="0"/>
          <w:bCs w:val="0"/>
          <w:sz w:val="28"/>
          <w:szCs w:val="28"/>
        </w:rPr>
      </w:pPr>
    </w:p>
    <w:p w:rsidR="00D7128B" w:rsidRPr="00407D67" w:rsidRDefault="00D7128B" w:rsidP="00D7128B">
      <w:pPr>
        <w:pStyle w:val="a4"/>
        <w:jc w:val="center"/>
      </w:pPr>
      <w:r>
        <w:t>о</w:t>
      </w:r>
      <w:r w:rsidRPr="00744DB7">
        <w:t>т</w:t>
      </w:r>
      <w:r>
        <w:t xml:space="preserve">   29</w:t>
      </w:r>
      <w:r w:rsidRPr="00407D67">
        <w:t xml:space="preserve"> .0</w:t>
      </w:r>
      <w:r>
        <w:t>7</w:t>
      </w:r>
      <w:r w:rsidRPr="00407D67">
        <w:t xml:space="preserve">.2019года  № </w:t>
      </w:r>
      <w:r w:rsidR="006C77A4">
        <w:t>150</w:t>
      </w:r>
    </w:p>
    <w:p w:rsidR="00D7128B" w:rsidRDefault="00D7128B" w:rsidP="00D7128B">
      <w:pPr>
        <w:pStyle w:val="a4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19773C" w:rsidRDefault="0019773C" w:rsidP="00D7128B">
      <w:pPr>
        <w:pStyle w:val="a4"/>
        <w:jc w:val="center"/>
      </w:pPr>
    </w:p>
    <w:p w:rsidR="00D7128B" w:rsidRDefault="00D7128B" w:rsidP="00D7128B">
      <w:pPr>
        <w:pStyle w:val="a6"/>
        <w:jc w:val="center"/>
        <w:rPr>
          <w:rStyle w:val="a5"/>
          <w:rFonts w:ascii="Roboto" w:hAnsi="Roboto" w:cs="Arial"/>
          <w:color w:val="3C3C3C"/>
          <w:sz w:val="27"/>
          <w:szCs w:val="27"/>
        </w:rPr>
      </w:pPr>
      <w:r>
        <w:rPr>
          <w:rStyle w:val="a5"/>
          <w:rFonts w:ascii="Roboto" w:hAnsi="Roboto" w:cs="Arial"/>
          <w:color w:val="3C3C3C"/>
          <w:sz w:val="27"/>
          <w:szCs w:val="27"/>
        </w:rPr>
        <w:t>Об утверждении отчета об исполнении бюджета</w:t>
      </w:r>
      <w:r>
        <w:rPr>
          <w:rFonts w:ascii="Roboto" w:hAnsi="Roboto" w:cs="Arial"/>
          <w:color w:val="3C3C3C"/>
          <w:sz w:val="27"/>
          <w:szCs w:val="27"/>
        </w:rPr>
        <w:br/>
      </w:r>
      <w:proofErr w:type="spellStart"/>
      <w:r>
        <w:rPr>
          <w:rStyle w:val="a5"/>
          <w:rFonts w:ascii="Roboto" w:hAnsi="Roboto" w:cs="Arial"/>
          <w:color w:val="3C3C3C"/>
          <w:sz w:val="27"/>
          <w:szCs w:val="27"/>
        </w:rPr>
        <w:t>Колобовского</w:t>
      </w:r>
      <w:proofErr w:type="spellEnd"/>
      <w:r>
        <w:rPr>
          <w:rStyle w:val="a5"/>
          <w:rFonts w:ascii="Roboto" w:hAnsi="Roboto" w:cs="Arial"/>
          <w:color w:val="3C3C3C"/>
          <w:sz w:val="27"/>
          <w:szCs w:val="27"/>
        </w:rPr>
        <w:t xml:space="preserve"> городского поселения за 1 полугодие  2019 года</w:t>
      </w:r>
    </w:p>
    <w:p w:rsidR="00D7128B" w:rsidRDefault="00D7128B" w:rsidP="00D7128B">
      <w:pPr>
        <w:pStyle w:val="a6"/>
        <w:jc w:val="center"/>
        <w:rPr>
          <w:rFonts w:ascii="Roboto" w:hAnsi="Roboto" w:cs="Arial"/>
          <w:color w:val="3C3C3C"/>
          <w:sz w:val="27"/>
          <w:szCs w:val="27"/>
        </w:rPr>
      </w:pPr>
    </w:p>
    <w:p w:rsidR="00D7128B" w:rsidRPr="00F04E04" w:rsidRDefault="00D7128B" w:rsidP="00D7128B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 xml:space="preserve">       </w:t>
      </w:r>
      <w:r w:rsidRPr="00F04E04">
        <w:rPr>
          <w:rFonts w:ascii="Roboto" w:hAnsi="Roboto" w:cs="Arial"/>
          <w:sz w:val="27"/>
          <w:szCs w:val="27"/>
        </w:rPr>
        <w:t xml:space="preserve">В соответствии со статьей 264.2 Бюджетного кодекса Российской Федерации, администрация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постановляет:</w:t>
      </w:r>
    </w:p>
    <w:p w:rsidR="00D7128B" w:rsidRPr="00F04E04" w:rsidRDefault="00D7128B" w:rsidP="00D7128B">
      <w:pPr>
        <w:pStyle w:val="a6"/>
        <w:jc w:val="both"/>
        <w:rPr>
          <w:rFonts w:ascii="Roboto" w:hAnsi="Roboto" w:cs="Arial"/>
          <w:sz w:val="27"/>
          <w:szCs w:val="27"/>
        </w:rPr>
      </w:pPr>
      <w:r w:rsidRPr="00F04E04">
        <w:rPr>
          <w:rFonts w:ascii="Roboto" w:hAnsi="Roboto" w:cs="Arial"/>
          <w:sz w:val="27"/>
          <w:szCs w:val="27"/>
        </w:rPr>
        <w:t xml:space="preserve">      1. Утвердить отчет об исполнении бюджета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за </w:t>
      </w:r>
      <w:r>
        <w:rPr>
          <w:rFonts w:ascii="Roboto" w:hAnsi="Roboto" w:cs="Arial"/>
          <w:sz w:val="27"/>
          <w:szCs w:val="27"/>
        </w:rPr>
        <w:t xml:space="preserve">1 полугодие </w:t>
      </w:r>
      <w:r w:rsidRPr="00F04E04">
        <w:rPr>
          <w:rFonts w:ascii="Roboto" w:hAnsi="Roboto" w:cs="Arial"/>
          <w:sz w:val="27"/>
          <w:szCs w:val="27"/>
        </w:rPr>
        <w:t>201</w:t>
      </w:r>
      <w:r>
        <w:rPr>
          <w:rFonts w:ascii="Roboto" w:hAnsi="Roboto" w:cs="Arial"/>
          <w:sz w:val="27"/>
          <w:szCs w:val="27"/>
        </w:rPr>
        <w:t>9</w:t>
      </w:r>
      <w:r w:rsidRPr="00F04E04">
        <w:rPr>
          <w:rFonts w:ascii="Roboto" w:hAnsi="Roboto" w:cs="Arial"/>
          <w:sz w:val="27"/>
          <w:szCs w:val="27"/>
        </w:rPr>
        <w:t xml:space="preserve"> года по доходам в сумме </w:t>
      </w:r>
      <w:r w:rsidR="001F38F9">
        <w:rPr>
          <w:rFonts w:ascii="Roboto" w:hAnsi="Roboto" w:cs="Arial"/>
          <w:sz w:val="27"/>
          <w:szCs w:val="27"/>
        </w:rPr>
        <w:t>7952197,35</w:t>
      </w:r>
      <w:r w:rsidRPr="00F04E04">
        <w:rPr>
          <w:rFonts w:ascii="Roboto" w:hAnsi="Roboto" w:cs="Arial"/>
          <w:sz w:val="27"/>
          <w:szCs w:val="27"/>
        </w:rPr>
        <w:t xml:space="preserve"> руб. и по расходам в сумме </w:t>
      </w:r>
      <w:r w:rsidR="001F38F9">
        <w:rPr>
          <w:rFonts w:ascii="Roboto" w:hAnsi="Roboto" w:cs="Arial"/>
          <w:sz w:val="27"/>
          <w:szCs w:val="27"/>
        </w:rPr>
        <w:t>8130900,43</w:t>
      </w:r>
      <w:r>
        <w:rPr>
          <w:rFonts w:ascii="Roboto" w:hAnsi="Roboto" w:cs="Arial"/>
          <w:sz w:val="27"/>
          <w:szCs w:val="27"/>
        </w:rPr>
        <w:t xml:space="preserve"> руб</w:t>
      </w:r>
      <w:r w:rsidRPr="00F04E04">
        <w:rPr>
          <w:rFonts w:ascii="Roboto" w:hAnsi="Roboto" w:cs="Arial"/>
          <w:sz w:val="27"/>
          <w:szCs w:val="27"/>
        </w:rPr>
        <w:t>., с превышение</w:t>
      </w:r>
      <w:r>
        <w:rPr>
          <w:rFonts w:ascii="Roboto" w:hAnsi="Roboto" w:cs="Arial"/>
          <w:sz w:val="27"/>
          <w:szCs w:val="27"/>
        </w:rPr>
        <w:t xml:space="preserve">м </w:t>
      </w:r>
      <w:r w:rsidR="001F38F9">
        <w:rPr>
          <w:rFonts w:ascii="Roboto" w:hAnsi="Roboto" w:cs="Arial"/>
          <w:sz w:val="27"/>
          <w:szCs w:val="27"/>
        </w:rPr>
        <w:t xml:space="preserve">расходов </w:t>
      </w:r>
      <w:r>
        <w:rPr>
          <w:rFonts w:ascii="Roboto" w:hAnsi="Roboto" w:cs="Arial"/>
          <w:sz w:val="27"/>
          <w:szCs w:val="27"/>
        </w:rPr>
        <w:t xml:space="preserve"> над </w:t>
      </w:r>
      <w:r w:rsidR="001F38F9">
        <w:rPr>
          <w:rFonts w:ascii="Roboto" w:hAnsi="Roboto" w:cs="Arial"/>
          <w:sz w:val="27"/>
          <w:szCs w:val="27"/>
        </w:rPr>
        <w:t>доходами</w:t>
      </w:r>
      <w:r>
        <w:rPr>
          <w:rFonts w:ascii="Roboto" w:hAnsi="Roboto" w:cs="Arial"/>
          <w:sz w:val="27"/>
          <w:szCs w:val="27"/>
        </w:rPr>
        <w:t xml:space="preserve"> в сумме </w:t>
      </w:r>
      <w:r w:rsidR="001F38F9" w:rsidRPr="001F38F9">
        <w:rPr>
          <w:rFonts w:ascii="Roboto" w:hAnsi="Roboto" w:cs="Arial"/>
          <w:sz w:val="27"/>
          <w:szCs w:val="27"/>
        </w:rPr>
        <w:t>178703,08</w:t>
      </w:r>
      <w:r w:rsidRPr="001F38F9">
        <w:rPr>
          <w:rFonts w:ascii="Roboto" w:hAnsi="Roboto" w:cs="Arial"/>
          <w:sz w:val="27"/>
          <w:szCs w:val="27"/>
        </w:rPr>
        <w:t xml:space="preserve"> руб</w:t>
      </w:r>
      <w:proofErr w:type="gramStart"/>
      <w:r w:rsidRPr="001F38F9">
        <w:rPr>
          <w:rFonts w:ascii="Roboto" w:hAnsi="Roboto" w:cs="Arial"/>
          <w:sz w:val="27"/>
          <w:szCs w:val="27"/>
        </w:rPr>
        <w:t>.(</w:t>
      </w:r>
      <w:proofErr w:type="gramEnd"/>
      <w:r w:rsidRPr="001F38F9">
        <w:rPr>
          <w:rFonts w:ascii="Roboto" w:hAnsi="Roboto" w:cs="Arial"/>
          <w:sz w:val="27"/>
          <w:szCs w:val="27"/>
        </w:rPr>
        <w:t>приложения №№ 1</w:t>
      </w:r>
      <w:r w:rsidRPr="00F04E04">
        <w:rPr>
          <w:rFonts w:ascii="Roboto" w:hAnsi="Roboto" w:cs="Arial"/>
          <w:sz w:val="27"/>
          <w:szCs w:val="27"/>
        </w:rPr>
        <w:t xml:space="preserve">,2).       </w:t>
      </w:r>
      <w:r w:rsidRPr="00F04E04">
        <w:rPr>
          <w:rFonts w:ascii="Roboto" w:hAnsi="Roboto" w:cs="Arial"/>
          <w:sz w:val="27"/>
          <w:szCs w:val="27"/>
        </w:rPr>
        <w:br/>
        <w:t xml:space="preserve">      2. Направить настоящий отчет в Совет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Шуйского муниципального района Ивановской области.</w:t>
      </w:r>
      <w:r w:rsidRPr="00F04E04">
        <w:rPr>
          <w:rFonts w:ascii="Roboto" w:hAnsi="Roboto" w:cs="Arial"/>
          <w:sz w:val="27"/>
          <w:szCs w:val="27"/>
        </w:rPr>
        <w:br/>
        <w:t xml:space="preserve">      3. Настоящее постановление опубликовать  в Вестнике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и разме</w:t>
      </w:r>
      <w:r>
        <w:rPr>
          <w:rFonts w:ascii="Roboto" w:hAnsi="Roboto" w:cs="Arial"/>
          <w:sz w:val="27"/>
          <w:szCs w:val="27"/>
        </w:rPr>
        <w:t>стить</w:t>
      </w:r>
      <w:r w:rsidRPr="00F04E04">
        <w:rPr>
          <w:rFonts w:ascii="Roboto" w:hAnsi="Roboto" w:cs="Arial"/>
          <w:sz w:val="27"/>
          <w:szCs w:val="27"/>
        </w:rPr>
        <w:t xml:space="preserve"> на сайте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</w:t>
      </w:r>
      <w:r>
        <w:rPr>
          <w:rFonts w:ascii="Roboto" w:hAnsi="Roboto" w:cs="Arial"/>
          <w:sz w:val="27"/>
          <w:szCs w:val="27"/>
        </w:rPr>
        <w:t xml:space="preserve"> </w:t>
      </w:r>
      <w:r w:rsidRPr="00F04E04">
        <w:rPr>
          <w:rFonts w:ascii="Roboto" w:hAnsi="Roboto" w:cs="Arial"/>
          <w:sz w:val="27"/>
          <w:szCs w:val="27"/>
        </w:rPr>
        <w:t>поселения.</w:t>
      </w:r>
      <w:r w:rsidRPr="00F04E04">
        <w:rPr>
          <w:rFonts w:ascii="Roboto" w:hAnsi="Roboto" w:cs="Arial"/>
          <w:sz w:val="27"/>
          <w:szCs w:val="27"/>
        </w:rPr>
        <w:br/>
        <w:t xml:space="preserve">      4. Настоящее постановление вступает в силу с момента его опубликования. </w:t>
      </w:r>
      <w:r w:rsidRPr="00F04E04">
        <w:rPr>
          <w:rFonts w:ascii="Roboto" w:hAnsi="Roboto" w:cs="Arial"/>
          <w:sz w:val="27"/>
          <w:szCs w:val="27"/>
        </w:rPr>
        <w:br/>
        <w:t xml:space="preserve">      5. </w:t>
      </w:r>
      <w:proofErr w:type="gramStart"/>
      <w:r w:rsidRPr="00F04E04">
        <w:rPr>
          <w:rFonts w:ascii="Roboto" w:hAnsi="Roboto" w:cs="Arial"/>
          <w:sz w:val="27"/>
          <w:szCs w:val="27"/>
        </w:rPr>
        <w:t>Контроль за</w:t>
      </w:r>
      <w:proofErr w:type="gramEnd"/>
      <w:r w:rsidRPr="00F04E04">
        <w:rPr>
          <w:rFonts w:ascii="Roboto" w:hAnsi="Roboto" w:cs="Arial"/>
          <w:sz w:val="27"/>
          <w:szCs w:val="27"/>
        </w:rPr>
        <w:t xml:space="preserve"> исполнением данного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 w:rsidRPr="00F04E04">
        <w:rPr>
          <w:rFonts w:ascii="Roboto" w:hAnsi="Roboto" w:cs="Arial"/>
          <w:sz w:val="27"/>
          <w:szCs w:val="27"/>
        </w:rPr>
        <w:t>Акифьеву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Е.В.</w:t>
      </w:r>
    </w:p>
    <w:p w:rsidR="00D7128B" w:rsidRDefault="00D7128B" w:rsidP="00D7128B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D7128B" w:rsidRDefault="00D7128B" w:rsidP="00D7128B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D7128B" w:rsidRDefault="00D7128B" w:rsidP="00D7128B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D7128B" w:rsidRDefault="00D7128B" w:rsidP="00D7128B">
      <w:pPr>
        <w:pStyle w:val="a6"/>
        <w:jc w:val="both"/>
        <w:rPr>
          <w:rFonts w:ascii="Roboto" w:hAnsi="Roboto" w:cs="Arial"/>
          <w:color w:val="3C3C3C"/>
          <w:sz w:val="27"/>
          <w:szCs w:val="27"/>
        </w:rPr>
      </w:pPr>
    </w:p>
    <w:p w:rsidR="00D7128B" w:rsidRPr="00F04E04" w:rsidRDefault="00D7128B" w:rsidP="00D7128B">
      <w:pPr>
        <w:pStyle w:val="a6"/>
        <w:jc w:val="both"/>
        <w:rPr>
          <w:rFonts w:ascii="Roboto" w:hAnsi="Roboto" w:cs="Arial"/>
          <w:sz w:val="27"/>
          <w:szCs w:val="27"/>
        </w:rPr>
      </w:pPr>
      <w:r>
        <w:rPr>
          <w:rFonts w:ascii="Roboto" w:hAnsi="Roboto" w:cs="Arial"/>
          <w:sz w:val="27"/>
          <w:szCs w:val="27"/>
        </w:rPr>
        <w:t>И.о</w:t>
      </w:r>
      <w:proofErr w:type="gramStart"/>
      <w:r>
        <w:rPr>
          <w:rFonts w:ascii="Roboto" w:hAnsi="Roboto" w:cs="Arial"/>
          <w:sz w:val="27"/>
          <w:szCs w:val="27"/>
        </w:rPr>
        <w:t>.Г</w:t>
      </w:r>
      <w:proofErr w:type="gramEnd"/>
      <w:r>
        <w:rPr>
          <w:rFonts w:ascii="Roboto" w:hAnsi="Roboto" w:cs="Arial"/>
          <w:sz w:val="27"/>
          <w:szCs w:val="27"/>
        </w:rPr>
        <w:t>лавы</w:t>
      </w:r>
      <w:r w:rsidRPr="00F04E04">
        <w:rPr>
          <w:rFonts w:ascii="Roboto" w:hAnsi="Roboto" w:cs="Arial"/>
          <w:sz w:val="27"/>
          <w:szCs w:val="27"/>
        </w:rPr>
        <w:t xml:space="preserve"> </w:t>
      </w:r>
      <w:proofErr w:type="spellStart"/>
      <w:r w:rsidRPr="00F04E04">
        <w:rPr>
          <w:rFonts w:ascii="Roboto" w:hAnsi="Roboto" w:cs="Arial"/>
          <w:sz w:val="27"/>
          <w:szCs w:val="27"/>
        </w:rPr>
        <w:t>Колобовского</w:t>
      </w:r>
      <w:proofErr w:type="spellEnd"/>
      <w:r w:rsidRPr="00F04E04">
        <w:rPr>
          <w:rFonts w:ascii="Roboto" w:hAnsi="Roboto" w:cs="Arial"/>
          <w:sz w:val="27"/>
          <w:szCs w:val="27"/>
        </w:rPr>
        <w:t xml:space="preserve"> городского поселения                          </w:t>
      </w:r>
      <w:proofErr w:type="spellStart"/>
      <w:r>
        <w:rPr>
          <w:rFonts w:ascii="Roboto" w:hAnsi="Roboto" w:cs="Arial"/>
          <w:sz w:val="27"/>
          <w:szCs w:val="27"/>
        </w:rPr>
        <w:t>Е.В.Акифьева</w:t>
      </w:r>
      <w:proofErr w:type="spellEnd"/>
    </w:p>
    <w:p w:rsidR="00D7128B" w:rsidRDefault="00D7128B" w:rsidP="00D7128B"/>
    <w:p w:rsidR="00D7128B" w:rsidRDefault="00D7128B" w:rsidP="00D7128B"/>
    <w:p w:rsidR="00D7128B" w:rsidRDefault="00D7128B" w:rsidP="00D7128B"/>
    <w:p w:rsidR="00D7128B" w:rsidRDefault="00D7128B" w:rsidP="00D7128B"/>
    <w:p w:rsidR="00D7128B" w:rsidRDefault="00D7128B" w:rsidP="00D7128B"/>
    <w:p w:rsidR="00D7128B" w:rsidRDefault="00D7128B" w:rsidP="00D7128B"/>
    <w:p w:rsidR="00D7128B" w:rsidRDefault="00D7128B" w:rsidP="00D7128B"/>
    <w:p w:rsidR="00D7128B" w:rsidRDefault="00D7128B" w:rsidP="00D7128B"/>
    <w:p w:rsidR="00D7128B" w:rsidRDefault="00D7128B" w:rsidP="00D712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Администрации </w:t>
      </w:r>
      <w:proofErr w:type="spellStart"/>
      <w:r>
        <w:rPr>
          <w:sz w:val="20"/>
          <w:szCs w:val="20"/>
        </w:rPr>
        <w:t>Колобовского</w:t>
      </w:r>
      <w:proofErr w:type="spellEnd"/>
    </w:p>
    <w:p w:rsidR="00D7128B" w:rsidRDefault="00D7128B" w:rsidP="00D712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городского поселения от </w:t>
      </w:r>
      <w:r w:rsidR="001F38F9">
        <w:rPr>
          <w:sz w:val="20"/>
          <w:szCs w:val="20"/>
        </w:rPr>
        <w:t>29.07</w:t>
      </w:r>
      <w:r>
        <w:rPr>
          <w:sz w:val="20"/>
          <w:szCs w:val="20"/>
        </w:rPr>
        <w:t xml:space="preserve">..2019   № </w:t>
      </w:r>
      <w:r w:rsidR="001F38F9">
        <w:rPr>
          <w:sz w:val="20"/>
          <w:szCs w:val="20"/>
        </w:rPr>
        <w:t>__</w:t>
      </w:r>
    </w:p>
    <w:p w:rsidR="00D7128B" w:rsidRDefault="00D7128B" w:rsidP="00D71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 бюджета  </w:t>
      </w:r>
      <w:proofErr w:type="spellStart"/>
      <w:r>
        <w:rPr>
          <w:b/>
          <w:sz w:val="28"/>
          <w:szCs w:val="28"/>
        </w:rPr>
        <w:t>Колобовского</w:t>
      </w:r>
      <w:proofErr w:type="spellEnd"/>
      <w:r>
        <w:rPr>
          <w:b/>
          <w:sz w:val="28"/>
          <w:szCs w:val="28"/>
        </w:rPr>
        <w:t xml:space="preserve"> городского поселения  по доходам  за  1 </w:t>
      </w:r>
      <w:r w:rsidR="0019773C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2019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3060"/>
        <w:gridCol w:w="1260"/>
        <w:gridCol w:w="1440"/>
        <w:gridCol w:w="823"/>
      </w:tblGrid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Утвержде</w:t>
            </w:r>
            <w:proofErr w:type="spellEnd"/>
          </w:p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 год</w:t>
            </w:r>
          </w:p>
        </w:tc>
        <w:tc>
          <w:tcPr>
            <w:tcW w:w="144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proofErr w:type="spellStart"/>
            <w:r w:rsidRPr="00B616B3">
              <w:rPr>
                <w:sz w:val="20"/>
                <w:szCs w:val="20"/>
              </w:rPr>
              <w:t>Исполне</w:t>
            </w:r>
            <w:proofErr w:type="spellEnd"/>
          </w:p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но</w:t>
            </w:r>
          </w:p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за отчетный период</w:t>
            </w:r>
          </w:p>
        </w:tc>
        <w:tc>
          <w:tcPr>
            <w:tcW w:w="823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       %</w:t>
            </w:r>
          </w:p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исполнения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</w:t>
            </w:r>
            <w:r>
              <w:rPr>
                <w:sz w:val="20"/>
                <w:szCs w:val="20"/>
              </w:rPr>
              <w:t>10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D7128B" w:rsidRPr="00F241CC" w:rsidRDefault="00D7128B" w:rsidP="0092745B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 xml:space="preserve">Налог на доходы физических  лиц  с  доходов,  источником которых является налоговый агент, за исключением доходов, в отношении которых  исчисление и уплата налога осуществляется в соответствии со статьями 227, 227.1 и 228 Налогового кодекса Российской Федерации       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4348900,00</w:t>
            </w:r>
          </w:p>
        </w:tc>
        <w:tc>
          <w:tcPr>
            <w:tcW w:w="1440" w:type="dxa"/>
          </w:tcPr>
          <w:p w:rsidR="00D7128B" w:rsidRPr="00B616B3" w:rsidRDefault="001F38F9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2764591,37</w:t>
            </w:r>
          </w:p>
        </w:tc>
        <w:tc>
          <w:tcPr>
            <w:tcW w:w="823" w:type="dxa"/>
          </w:tcPr>
          <w:p w:rsidR="00D7128B" w:rsidRPr="00B616B3" w:rsidRDefault="001F38F9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</w:tr>
      <w:tr w:rsidR="001F38F9" w:rsidRPr="00B616B3" w:rsidTr="0092745B">
        <w:tc>
          <w:tcPr>
            <w:tcW w:w="2988" w:type="dxa"/>
          </w:tcPr>
          <w:p w:rsidR="001F38F9" w:rsidRPr="00B616B3" w:rsidRDefault="001F38F9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3060" w:type="dxa"/>
          </w:tcPr>
          <w:p w:rsidR="001F38F9" w:rsidRPr="00F241CC" w:rsidRDefault="0092745B" w:rsidP="0092745B">
            <w:pPr>
              <w:rPr>
                <w:noProof/>
                <w:sz w:val="20"/>
                <w:szCs w:val="20"/>
              </w:rPr>
            </w:pPr>
            <w:r w:rsidRPr="0092745B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0" w:type="dxa"/>
          </w:tcPr>
          <w:p w:rsidR="001F38F9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1F38F9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5275,80</w:t>
            </w:r>
          </w:p>
        </w:tc>
        <w:tc>
          <w:tcPr>
            <w:tcW w:w="823" w:type="dxa"/>
          </w:tcPr>
          <w:p w:rsidR="001F38F9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182 1 01 0202</w:t>
            </w:r>
            <w:r>
              <w:rPr>
                <w:sz w:val="20"/>
                <w:szCs w:val="20"/>
              </w:rPr>
              <w:t>0</w:t>
            </w:r>
            <w:r w:rsidRPr="00B616B3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D7128B" w:rsidRPr="00F241CC" w:rsidRDefault="00D7128B" w:rsidP="0092745B">
            <w:pPr>
              <w:rPr>
                <w:sz w:val="20"/>
                <w:szCs w:val="20"/>
              </w:rPr>
            </w:pPr>
            <w:r w:rsidRPr="00F241CC">
              <w:rPr>
                <w:noProof/>
                <w:sz w:val="20"/>
                <w:szCs w:val="20"/>
              </w:rPr>
              <w:t>Налог на доходы физических  лиц  с  доходов,  полученных                          от осуществления деятельности физическими лицами, в соответствии со статьей 22</w:t>
            </w:r>
            <w:r>
              <w:rPr>
                <w:noProof/>
                <w:sz w:val="20"/>
                <w:szCs w:val="20"/>
              </w:rPr>
              <w:t>8</w:t>
            </w:r>
            <w:r w:rsidRPr="00F241CC">
              <w:rPr>
                <w:noProof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  <w:tc>
          <w:tcPr>
            <w:tcW w:w="1440" w:type="dxa"/>
          </w:tcPr>
          <w:p w:rsidR="00D7128B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10391,00</w:t>
            </w:r>
          </w:p>
          <w:p w:rsidR="00D7128B" w:rsidRPr="00B616B3" w:rsidRDefault="00D7128B" w:rsidP="0092745B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7128B" w:rsidRPr="00B616B3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358,3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100 1 03 02231 01 0000 110</w:t>
            </w:r>
          </w:p>
        </w:tc>
        <w:tc>
          <w:tcPr>
            <w:tcW w:w="3060" w:type="dxa"/>
          </w:tcPr>
          <w:p w:rsidR="00D7128B" w:rsidRPr="00F241CC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698374,73</w:t>
            </w:r>
          </w:p>
        </w:tc>
        <w:tc>
          <w:tcPr>
            <w:tcW w:w="1440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326482,90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100 1 03 0224101 0000 110</w:t>
            </w:r>
          </w:p>
        </w:tc>
        <w:tc>
          <w:tcPr>
            <w:tcW w:w="3060" w:type="dxa"/>
          </w:tcPr>
          <w:p w:rsidR="00D7128B" w:rsidRPr="00F241CC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rPr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1260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3774,64</w:t>
            </w:r>
          </w:p>
        </w:tc>
        <w:tc>
          <w:tcPr>
            <w:tcW w:w="1440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2477,05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</w:tr>
      <w:tr w:rsidR="00D7128B" w:rsidRPr="008F6385" w:rsidTr="0092745B">
        <w:tc>
          <w:tcPr>
            <w:tcW w:w="2988" w:type="dxa"/>
          </w:tcPr>
          <w:p w:rsidR="00D7128B" w:rsidRPr="008F6385" w:rsidRDefault="00D7128B" w:rsidP="0092745B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lastRenderedPageBreak/>
              <w:t>100 1 03 0225</w:t>
            </w:r>
            <w:r>
              <w:rPr>
                <w:sz w:val="20"/>
                <w:szCs w:val="20"/>
              </w:rPr>
              <w:t>1</w:t>
            </w:r>
            <w:r w:rsidRPr="008F6385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3060" w:type="dxa"/>
          </w:tcPr>
          <w:p w:rsidR="00D7128B" w:rsidRPr="008F6385" w:rsidRDefault="00D7128B" w:rsidP="0092745B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7128B" w:rsidRPr="008F6385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935476,69</w:t>
            </w:r>
          </w:p>
        </w:tc>
        <w:tc>
          <w:tcPr>
            <w:tcW w:w="1440" w:type="dxa"/>
          </w:tcPr>
          <w:p w:rsidR="00D7128B" w:rsidRPr="008F6385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452419,61</w:t>
            </w:r>
          </w:p>
        </w:tc>
        <w:tc>
          <w:tcPr>
            <w:tcW w:w="823" w:type="dxa"/>
          </w:tcPr>
          <w:p w:rsidR="00D7128B" w:rsidRPr="008F6385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100 1 03 02261 01 0000 110</w:t>
            </w:r>
          </w:p>
        </w:tc>
        <w:tc>
          <w:tcPr>
            <w:tcW w:w="3060" w:type="dxa"/>
          </w:tcPr>
          <w:p w:rsidR="00D7128B" w:rsidRPr="00F241CC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D7128B" w:rsidRPr="00B616B3" w:rsidRDefault="00D7128B" w:rsidP="00AB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0306">
              <w:rPr>
                <w:sz w:val="20"/>
                <w:szCs w:val="20"/>
              </w:rPr>
              <w:t>108634,34</w:t>
            </w:r>
          </w:p>
        </w:tc>
        <w:tc>
          <w:tcPr>
            <w:tcW w:w="1440" w:type="dxa"/>
          </w:tcPr>
          <w:p w:rsidR="00D7128B" w:rsidRPr="00B616B3" w:rsidRDefault="00D7128B" w:rsidP="00AB0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0306">
              <w:rPr>
                <w:sz w:val="20"/>
                <w:szCs w:val="20"/>
              </w:rPr>
              <w:t>62187,64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182 1 05 030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>00 01 0000 110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254200,00</w:t>
            </w:r>
          </w:p>
        </w:tc>
        <w:tc>
          <w:tcPr>
            <w:tcW w:w="1440" w:type="dxa"/>
          </w:tcPr>
          <w:p w:rsidR="00D7128B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11352,01</w:t>
            </w:r>
          </w:p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7128B" w:rsidRPr="00B616B3" w:rsidTr="0092745B">
        <w:trPr>
          <w:trHeight w:val="1380"/>
        </w:trPr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182 1 06 01030 1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Налог на имущество физических лиц, взимаемый по ставкам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п</w:t>
            </w:r>
            <w:proofErr w:type="gramEnd"/>
            <w:r w:rsidRPr="00B616B3">
              <w:rPr>
                <w:sz w:val="20"/>
                <w:szCs w:val="20"/>
              </w:rPr>
              <w:t xml:space="preserve">рименяемым к объектам налогообложения, расположенным в границах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70100,00</w:t>
            </w:r>
          </w:p>
        </w:tc>
        <w:tc>
          <w:tcPr>
            <w:tcW w:w="1440" w:type="dxa"/>
          </w:tcPr>
          <w:p w:rsidR="00D7128B" w:rsidRPr="00B616B3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25553,69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182 1 06 060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B616B3">
              <w:rPr>
                <w:sz w:val="20"/>
                <w:szCs w:val="20"/>
              </w:rPr>
              <w:t>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755000,00</w:t>
            </w:r>
          </w:p>
        </w:tc>
        <w:tc>
          <w:tcPr>
            <w:tcW w:w="1440" w:type="dxa"/>
          </w:tcPr>
          <w:p w:rsidR="00D7128B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360815,70</w:t>
            </w:r>
          </w:p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8F6385" w:rsidRDefault="00D7128B" w:rsidP="0092745B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060" w:type="dxa"/>
          </w:tcPr>
          <w:p w:rsidR="00D7128B" w:rsidRPr="008F6385" w:rsidRDefault="00D7128B" w:rsidP="0092745B">
            <w:pPr>
              <w:rPr>
                <w:sz w:val="20"/>
                <w:szCs w:val="20"/>
              </w:rPr>
            </w:pPr>
            <w:r w:rsidRPr="008F6385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</w:tcPr>
          <w:p w:rsidR="00D7128B" w:rsidRPr="008F6385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445000,00</w:t>
            </w:r>
          </w:p>
        </w:tc>
        <w:tc>
          <w:tcPr>
            <w:tcW w:w="1440" w:type="dxa"/>
          </w:tcPr>
          <w:p w:rsidR="00D7128B" w:rsidRPr="008F6385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90680,58</w:t>
            </w:r>
          </w:p>
        </w:tc>
        <w:tc>
          <w:tcPr>
            <w:tcW w:w="823" w:type="dxa"/>
          </w:tcPr>
          <w:p w:rsidR="00D7128B" w:rsidRPr="008F6385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933 10804020010000110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10200,00</w:t>
            </w:r>
          </w:p>
        </w:tc>
        <w:tc>
          <w:tcPr>
            <w:tcW w:w="1440" w:type="dxa"/>
          </w:tcPr>
          <w:p w:rsidR="00D7128B" w:rsidRPr="00B616B3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3550,00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b/>
                <w:bCs/>
                <w:sz w:val="20"/>
                <w:szCs w:val="20"/>
              </w:rPr>
            </w:pPr>
            <w:r w:rsidRPr="00B616B3">
              <w:rPr>
                <w:b/>
                <w:bCs/>
                <w:sz w:val="20"/>
                <w:szCs w:val="20"/>
              </w:rPr>
              <w:t>900 1 11 0501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616B3">
              <w:rPr>
                <w:b/>
                <w:bCs/>
                <w:sz w:val="20"/>
                <w:szCs w:val="20"/>
              </w:rPr>
              <w:t xml:space="preserve"> 0000 120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90200,00</w:t>
            </w:r>
          </w:p>
        </w:tc>
        <w:tc>
          <w:tcPr>
            <w:tcW w:w="1440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80596,92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0557A7" w:rsidRDefault="00D7128B" w:rsidP="0092745B">
            <w:pPr>
              <w:rPr>
                <w:b/>
                <w:bCs/>
                <w:sz w:val="20"/>
                <w:szCs w:val="20"/>
              </w:rPr>
            </w:pPr>
            <w:r w:rsidRPr="000557A7">
              <w:rPr>
                <w:b/>
                <w:bCs/>
                <w:sz w:val="20"/>
                <w:szCs w:val="20"/>
              </w:rPr>
              <w:t>900 111 05025 13 0000 120</w:t>
            </w:r>
          </w:p>
        </w:tc>
        <w:tc>
          <w:tcPr>
            <w:tcW w:w="3060" w:type="dxa"/>
          </w:tcPr>
          <w:p w:rsidR="00D7128B" w:rsidRPr="000557A7" w:rsidRDefault="00D7128B" w:rsidP="0092745B">
            <w:pPr>
              <w:rPr>
                <w:sz w:val="20"/>
                <w:szCs w:val="20"/>
              </w:rPr>
            </w:pPr>
            <w:r w:rsidRPr="000557A7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</w:t>
            </w:r>
            <w:proofErr w:type="spellStart"/>
            <w:proofErr w:type="gramStart"/>
            <w:r w:rsidRPr="000557A7">
              <w:rPr>
                <w:sz w:val="20"/>
                <w:szCs w:val="20"/>
              </w:rPr>
              <w:lastRenderedPageBreak/>
              <w:t>за</w:t>
            </w:r>
            <w:proofErr w:type="spellEnd"/>
            <w:proofErr w:type="gramEnd"/>
            <w:r w:rsidRPr="000557A7">
              <w:rPr>
                <w:sz w:val="20"/>
                <w:szCs w:val="20"/>
              </w:rPr>
              <w:t xml:space="preserve"> земли,  находящиеся в собственности городских поселений (за исключением земельных участков муниципальных бюджетных  и автономных учреждений)</w:t>
            </w:r>
          </w:p>
        </w:tc>
        <w:tc>
          <w:tcPr>
            <w:tcW w:w="1260" w:type="dxa"/>
          </w:tcPr>
          <w:p w:rsidR="00D7128B" w:rsidRPr="000557A7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1000,00</w:t>
            </w:r>
          </w:p>
        </w:tc>
        <w:tc>
          <w:tcPr>
            <w:tcW w:w="1440" w:type="dxa"/>
          </w:tcPr>
          <w:p w:rsidR="00D7128B" w:rsidRPr="000557A7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7128B" w:rsidRPr="000557A7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lastRenderedPageBreak/>
              <w:t>933 1 11 0503510 0000 120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B616B3">
              <w:rPr>
                <w:sz w:val="20"/>
                <w:szCs w:val="20"/>
              </w:rPr>
              <w:t>.</w:t>
            </w:r>
            <w:proofErr w:type="gramEnd"/>
            <w:r w:rsidRPr="00B616B3">
              <w:rPr>
                <w:sz w:val="20"/>
                <w:szCs w:val="20"/>
              </w:rPr>
              <w:t xml:space="preserve"> </w:t>
            </w:r>
            <w:proofErr w:type="gramStart"/>
            <w:r w:rsidRPr="00B616B3">
              <w:rPr>
                <w:sz w:val="20"/>
                <w:szCs w:val="20"/>
              </w:rPr>
              <w:t>н</w:t>
            </w:r>
            <w:proofErr w:type="gramEnd"/>
            <w:r w:rsidRPr="00B616B3">
              <w:rPr>
                <w:sz w:val="20"/>
                <w:szCs w:val="20"/>
              </w:rPr>
              <w:t xml:space="preserve">аходящегося в оперативном управлении органов управления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19852,00</w:t>
            </w:r>
          </w:p>
        </w:tc>
        <w:tc>
          <w:tcPr>
            <w:tcW w:w="1440" w:type="dxa"/>
          </w:tcPr>
          <w:p w:rsidR="00D7128B" w:rsidRPr="00B616B3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9925,98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933 1 1</w:t>
            </w:r>
            <w:r>
              <w:rPr>
                <w:sz w:val="20"/>
                <w:szCs w:val="20"/>
              </w:rPr>
              <w:t>1</w:t>
            </w:r>
            <w:r w:rsidRPr="00B616B3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9</w:t>
            </w:r>
            <w:r w:rsidRPr="00B616B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45</w:t>
            </w:r>
            <w:r w:rsidRPr="00B616B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B616B3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12</w:t>
            </w:r>
            <w:r w:rsidRPr="00B616B3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а так же имущества муниципальных унитарных предприятий, в том числе казенных)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62200,00</w:t>
            </w:r>
          </w:p>
        </w:tc>
        <w:tc>
          <w:tcPr>
            <w:tcW w:w="1440" w:type="dxa"/>
          </w:tcPr>
          <w:p w:rsidR="00D7128B" w:rsidRPr="00B616B3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66184,35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D7128B" w:rsidRPr="00B616B3" w:rsidTr="0092745B">
        <w:trPr>
          <w:trHeight w:val="1120"/>
        </w:trPr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933 1 13 01995 13 0000 130</w:t>
            </w:r>
          </w:p>
        </w:tc>
        <w:tc>
          <w:tcPr>
            <w:tcW w:w="3060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работ) получателями средств бюджетов городских  поселений</w:t>
            </w:r>
          </w:p>
        </w:tc>
        <w:tc>
          <w:tcPr>
            <w:tcW w:w="126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440" w:type="dxa"/>
          </w:tcPr>
          <w:p w:rsidR="00D7128B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17500,00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28B" w:rsidRPr="00B616B3" w:rsidTr="0092745B">
        <w:trPr>
          <w:trHeight w:val="1120"/>
        </w:trPr>
        <w:tc>
          <w:tcPr>
            <w:tcW w:w="2988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933 1 14 02053 13 0000 410</w:t>
            </w:r>
          </w:p>
        </w:tc>
        <w:tc>
          <w:tcPr>
            <w:tcW w:w="3060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D7128B" w:rsidRDefault="00AB0306" w:rsidP="00AB0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12300,00</w:t>
            </w:r>
          </w:p>
        </w:tc>
        <w:tc>
          <w:tcPr>
            <w:tcW w:w="823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933 1 14 06013 13 0000 430</w:t>
            </w:r>
          </w:p>
        </w:tc>
        <w:tc>
          <w:tcPr>
            <w:tcW w:w="3060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110200,00</w:t>
            </w:r>
          </w:p>
        </w:tc>
        <w:tc>
          <w:tcPr>
            <w:tcW w:w="1440" w:type="dxa"/>
          </w:tcPr>
          <w:p w:rsidR="00D7128B" w:rsidRDefault="00AB0306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687,02</w:t>
            </w:r>
          </w:p>
        </w:tc>
        <w:tc>
          <w:tcPr>
            <w:tcW w:w="823" w:type="dxa"/>
          </w:tcPr>
          <w:p w:rsidR="00D7128B" w:rsidRPr="00B616B3" w:rsidRDefault="00AB0306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933 114 06025 13 0000 430</w:t>
            </w:r>
          </w:p>
        </w:tc>
        <w:tc>
          <w:tcPr>
            <w:tcW w:w="3060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12748,00</w:t>
            </w:r>
          </w:p>
        </w:tc>
        <w:tc>
          <w:tcPr>
            <w:tcW w:w="144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12206,19</w:t>
            </w:r>
          </w:p>
        </w:tc>
        <w:tc>
          <w:tcPr>
            <w:tcW w:w="823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255B4" w:rsidRDefault="00D7128B" w:rsidP="0092745B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собственные доходы</w:t>
            </w:r>
          </w:p>
        </w:tc>
        <w:tc>
          <w:tcPr>
            <w:tcW w:w="3060" w:type="dxa"/>
          </w:tcPr>
          <w:p w:rsidR="00D7128B" w:rsidRPr="006878EF" w:rsidRDefault="00D7128B" w:rsidP="0092745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7128B" w:rsidRPr="00724054" w:rsidRDefault="00724054" w:rsidP="0092745B">
            <w:pPr>
              <w:jc w:val="center"/>
              <w:rPr>
                <w:b/>
                <w:sz w:val="20"/>
                <w:szCs w:val="20"/>
              </w:rPr>
            </w:pPr>
            <w:r w:rsidRPr="00724054">
              <w:rPr>
                <w:b/>
                <w:sz w:val="20"/>
                <w:szCs w:val="20"/>
              </w:rPr>
              <w:t>7746491,72</w:t>
            </w:r>
          </w:p>
        </w:tc>
        <w:tc>
          <w:tcPr>
            <w:tcW w:w="1440" w:type="dxa"/>
          </w:tcPr>
          <w:p w:rsidR="00D7128B" w:rsidRPr="00724054" w:rsidRDefault="00724054" w:rsidP="0092745B">
            <w:pPr>
              <w:jc w:val="center"/>
              <w:rPr>
                <w:b/>
                <w:sz w:val="20"/>
                <w:szCs w:val="20"/>
              </w:rPr>
            </w:pPr>
            <w:r w:rsidRPr="00724054">
              <w:rPr>
                <w:b/>
                <w:sz w:val="20"/>
                <w:szCs w:val="20"/>
              </w:rPr>
              <w:t>4190802,53</w:t>
            </w:r>
          </w:p>
        </w:tc>
        <w:tc>
          <w:tcPr>
            <w:tcW w:w="823" w:type="dxa"/>
          </w:tcPr>
          <w:p w:rsidR="00D7128B" w:rsidRPr="00724054" w:rsidRDefault="00724054" w:rsidP="0092745B">
            <w:pPr>
              <w:rPr>
                <w:b/>
                <w:sz w:val="20"/>
                <w:szCs w:val="20"/>
              </w:rPr>
            </w:pPr>
            <w:r w:rsidRPr="00724054">
              <w:rPr>
                <w:b/>
                <w:sz w:val="20"/>
                <w:szCs w:val="20"/>
              </w:rPr>
              <w:t>54,1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476A4A" w:rsidRDefault="00D7128B" w:rsidP="00724054">
            <w:pPr>
              <w:rPr>
                <w:sz w:val="20"/>
                <w:szCs w:val="20"/>
              </w:rPr>
            </w:pPr>
            <w:r w:rsidRPr="00476A4A">
              <w:rPr>
                <w:sz w:val="20"/>
                <w:szCs w:val="20"/>
              </w:rPr>
              <w:t xml:space="preserve">933 </w:t>
            </w:r>
            <w:r>
              <w:rPr>
                <w:sz w:val="20"/>
                <w:szCs w:val="20"/>
              </w:rPr>
              <w:t>2 02 15001 13 0000 15</w:t>
            </w:r>
            <w:r w:rsidR="00724054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городских </w:t>
            </w:r>
            <w:r w:rsidRPr="00B616B3">
              <w:rPr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6691400,00</w:t>
            </w:r>
          </w:p>
        </w:tc>
        <w:tc>
          <w:tcPr>
            <w:tcW w:w="1440" w:type="dxa"/>
          </w:tcPr>
          <w:p w:rsidR="00D7128B" w:rsidRPr="00B616B3" w:rsidRDefault="00724054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3345696,00</w:t>
            </w:r>
          </w:p>
        </w:tc>
        <w:tc>
          <w:tcPr>
            <w:tcW w:w="823" w:type="dxa"/>
          </w:tcPr>
          <w:p w:rsidR="00D7128B" w:rsidRPr="00B616B3" w:rsidRDefault="00724054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476A4A" w:rsidRDefault="00D7128B" w:rsidP="0072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933 2 02 15002 13 0000 15</w:t>
            </w:r>
            <w:r w:rsidR="007240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D7128B" w:rsidRDefault="00D7128B" w:rsidP="00703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</w:t>
            </w:r>
            <w:r w:rsidR="00703B1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</w:tcPr>
          <w:p w:rsidR="00D7128B" w:rsidRDefault="00724054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81576,00</w:t>
            </w:r>
          </w:p>
        </w:tc>
        <w:tc>
          <w:tcPr>
            <w:tcW w:w="823" w:type="dxa"/>
          </w:tcPr>
          <w:p w:rsidR="00D7128B" w:rsidRDefault="00724054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24054" w:rsidRPr="00B616B3" w:rsidTr="0092745B">
        <w:tc>
          <w:tcPr>
            <w:tcW w:w="2988" w:type="dxa"/>
          </w:tcPr>
          <w:p w:rsidR="00724054" w:rsidRDefault="00724054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933 2 02 20216 13 0000 150</w:t>
            </w:r>
          </w:p>
        </w:tc>
        <w:tc>
          <w:tcPr>
            <w:tcW w:w="3060" w:type="dxa"/>
          </w:tcPr>
          <w:p w:rsidR="00724054" w:rsidRDefault="00724054" w:rsidP="0092745B">
            <w:pPr>
              <w:rPr>
                <w:sz w:val="20"/>
                <w:szCs w:val="20"/>
              </w:rPr>
            </w:pPr>
            <w:r w:rsidRPr="00724054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</w:tcPr>
          <w:p w:rsidR="00724054" w:rsidRDefault="00EE78C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3693842,58</w:t>
            </w:r>
          </w:p>
        </w:tc>
        <w:tc>
          <w:tcPr>
            <w:tcW w:w="1440" w:type="dxa"/>
          </w:tcPr>
          <w:p w:rsidR="00724054" w:rsidRDefault="00EE78C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724054" w:rsidRDefault="00EE78C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Default="00D7128B" w:rsidP="0072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933 2 02 25519 13 0000 15</w:t>
            </w:r>
            <w:r w:rsidR="00724054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126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1440" w:type="dxa"/>
          </w:tcPr>
          <w:p w:rsidR="00D7128B" w:rsidRDefault="00724054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1145,00</w:t>
            </w:r>
          </w:p>
        </w:tc>
        <w:tc>
          <w:tcPr>
            <w:tcW w:w="823" w:type="dxa"/>
          </w:tcPr>
          <w:p w:rsidR="00D7128B" w:rsidRDefault="00724054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Default="00D7128B" w:rsidP="0072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933 2 02 25555 13 0000 15</w:t>
            </w:r>
            <w:r w:rsidR="007240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3500000,00</w:t>
            </w:r>
          </w:p>
        </w:tc>
        <w:tc>
          <w:tcPr>
            <w:tcW w:w="144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72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933 2 02 29999 13 0000 15</w:t>
            </w:r>
            <w:r w:rsidR="00724054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городских  поселений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990661,00</w:t>
            </w:r>
          </w:p>
        </w:tc>
        <w:tc>
          <w:tcPr>
            <w:tcW w:w="1440" w:type="dxa"/>
          </w:tcPr>
          <w:p w:rsidR="00D7128B" w:rsidRDefault="00724054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245330,00</w:t>
            </w:r>
          </w:p>
        </w:tc>
        <w:tc>
          <w:tcPr>
            <w:tcW w:w="823" w:type="dxa"/>
          </w:tcPr>
          <w:p w:rsidR="00D7128B" w:rsidRDefault="00724054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</w:tr>
      <w:tr w:rsidR="00D7128B" w:rsidRPr="00B616B3" w:rsidTr="0092745B">
        <w:tc>
          <w:tcPr>
            <w:tcW w:w="2988" w:type="dxa"/>
          </w:tcPr>
          <w:p w:rsidR="00D7128B" w:rsidRPr="00B616B3" w:rsidRDefault="00D7128B" w:rsidP="00724054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 xml:space="preserve">933 2 02 </w:t>
            </w:r>
            <w:r>
              <w:rPr>
                <w:sz w:val="20"/>
                <w:szCs w:val="20"/>
              </w:rPr>
              <w:t>35118 13</w:t>
            </w:r>
            <w:r w:rsidRPr="00B616B3">
              <w:rPr>
                <w:sz w:val="20"/>
                <w:szCs w:val="20"/>
              </w:rPr>
              <w:t xml:space="preserve"> 0000 15</w:t>
            </w:r>
            <w:r w:rsidR="00724054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D7128B" w:rsidRPr="00B616B3" w:rsidRDefault="00D7128B" w:rsidP="0092745B">
            <w:pPr>
              <w:rPr>
                <w:sz w:val="20"/>
                <w:szCs w:val="20"/>
              </w:rPr>
            </w:pPr>
            <w:r w:rsidRPr="00B616B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городских </w:t>
            </w:r>
            <w:r w:rsidRPr="00B616B3">
              <w:rPr>
                <w:sz w:val="20"/>
                <w:szCs w:val="20"/>
              </w:rPr>
              <w:t xml:space="preserve">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D7128B" w:rsidRPr="00B616B3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1440" w:type="dxa"/>
          </w:tcPr>
          <w:p w:rsidR="00D7128B" w:rsidRPr="00B616B3" w:rsidRDefault="00724054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87647,82</w:t>
            </w:r>
          </w:p>
        </w:tc>
        <w:tc>
          <w:tcPr>
            <w:tcW w:w="823" w:type="dxa"/>
          </w:tcPr>
          <w:p w:rsidR="00D7128B" w:rsidRPr="00B616B3" w:rsidRDefault="00724054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D7128B" w:rsidRPr="00B616B3" w:rsidTr="0092745B">
        <w:trPr>
          <w:trHeight w:val="1559"/>
        </w:trPr>
        <w:tc>
          <w:tcPr>
            <w:tcW w:w="2988" w:type="dxa"/>
          </w:tcPr>
          <w:p w:rsidR="00D7128B" w:rsidRDefault="00D7128B" w:rsidP="007240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933 2 02 35120 13 0000 15</w:t>
            </w:r>
            <w:r w:rsidR="00724054">
              <w:rPr>
                <w:sz w:val="20"/>
                <w:szCs w:val="20"/>
              </w:rPr>
              <w:t>0</w:t>
            </w:r>
          </w:p>
        </w:tc>
        <w:tc>
          <w:tcPr>
            <w:tcW w:w="3060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D7128B" w:rsidRDefault="00D7128B" w:rsidP="0092745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913,20</w:t>
            </w:r>
          </w:p>
        </w:tc>
        <w:tc>
          <w:tcPr>
            <w:tcW w:w="1440" w:type="dxa"/>
          </w:tcPr>
          <w:p w:rsidR="00D7128B" w:rsidRDefault="00D7128B" w:rsidP="0092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RPr="00B536FF" w:rsidTr="0092745B">
        <w:tc>
          <w:tcPr>
            <w:tcW w:w="2988" w:type="dxa"/>
          </w:tcPr>
          <w:p w:rsidR="00D7128B" w:rsidRPr="00B255B4" w:rsidRDefault="00D7128B" w:rsidP="0092745B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3060" w:type="dxa"/>
          </w:tcPr>
          <w:p w:rsidR="00D7128B" w:rsidRPr="00B255B4" w:rsidRDefault="00D7128B" w:rsidP="0092745B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D7128B" w:rsidRPr="00EE78CB" w:rsidRDefault="00EE78CB" w:rsidP="00703B1C">
            <w:pPr>
              <w:jc w:val="center"/>
              <w:rPr>
                <w:b/>
                <w:sz w:val="20"/>
                <w:szCs w:val="20"/>
              </w:rPr>
            </w:pPr>
            <w:r w:rsidRPr="00EE78CB">
              <w:rPr>
                <w:b/>
                <w:sz w:val="20"/>
                <w:szCs w:val="20"/>
              </w:rPr>
              <w:t>152416</w:t>
            </w:r>
            <w:r w:rsidR="00703B1C">
              <w:rPr>
                <w:b/>
                <w:sz w:val="20"/>
                <w:szCs w:val="20"/>
              </w:rPr>
              <w:t>4</w:t>
            </w:r>
            <w:r w:rsidRPr="00EE78CB">
              <w:rPr>
                <w:b/>
                <w:sz w:val="20"/>
                <w:szCs w:val="20"/>
              </w:rPr>
              <w:t>1,78</w:t>
            </w:r>
          </w:p>
        </w:tc>
        <w:tc>
          <w:tcPr>
            <w:tcW w:w="1440" w:type="dxa"/>
          </w:tcPr>
          <w:p w:rsidR="00D7128B" w:rsidRPr="00EE78CB" w:rsidRDefault="00EE78CB" w:rsidP="0092745B">
            <w:pPr>
              <w:jc w:val="center"/>
              <w:rPr>
                <w:b/>
                <w:sz w:val="20"/>
                <w:szCs w:val="20"/>
              </w:rPr>
            </w:pPr>
            <w:r w:rsidRPr="00EE78CB">
              <w:rPr>
                <w:b/>
                <w:sz w:val="20"/>
                <w:szCs w:val="20"/>
              </w:rPr>
              <w:t>3761394,82</w:t>
            </w:r>
          </w:p>
        </w:tc>
        <w:tc>
          <w:tcPr>
            <w:tcW w:w="823" w:type="dxa"/>
          </w:tcPr>
          <w:p w:rsidR="00D7128B" w:rsidRPr="00EE78CB" w:rsidRDefault="00EE78CB" w:rsidP="0092745B">
            <w:pPr>
              <w:rPr>
                <w:b/>
                <w:sz w:val="20"/>
                <w:szCs w:val="20"/>
              </w:rPr>
            </w:pPr>
            <w:r w:rsidRPr="00EE78CB">
              <w:rPr>
                <w:b/>
                <w:sz w:val="20"/>
                <w:szCs w:val="20"/>
              </w:rPr>
              <w:t>24,7</w:t>
            </w:r>
          </w:p>
        </w:tc>
      </w:tr>
      <w:tr w:rsidR="00D7128B" w:rsidRPr="00B536FF" w:rsidTr="0092745B">
        <w:tc>
          <w:tcPr>
            <w:tcW w:w="2988" w:type="dxa"/>
          </w:tcPr>
          <w:p w:rsidR="00D7128B" w:rsidRPr="00B255B4" w:rsidRDefault="00D7128B" w:rsidP="0092745B">
            <w:pPr>
              <w:rPr>
                <w:b/>
                <w:sz w:val="20"/>
                <w:szCs w:val="20"/>
              </w:rPr>
            </w:pPr>
            <w:r w:rsidRPr="00B255B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060" w:type="dxa"/>
          </w:tcPr>
          <w:p w:rsidR="00D7128B" w:rsidRPr="00B255B4" w:rsidRDefault="00D7128B" w:rsidP="0092745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7128B" w:rsidRPr="00E1614D" w:rsidRDefault="00724054" w:rsidP="009274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22988133,50</w:t>
            </w:r>
          </w:p>
        </w:tc>
        <w:tc>
          <w:tcPr>
            <w:tcW w:w="1440" w:type="dxa"/>
          </w:tcPr>
          <w:p w:rsidR="00D7128B" w:rsidRPr="00993BF7" w:rsidRDefault="00724054" w:rsidP="009274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7952197,35</w:t>
            </w:r>
          </w:p>
        </w:tc>
        <w:tc>
          <w:tcPr>
            <w:tcW w:w="823" w:type="dxa"/>
          </w:tcPr>
          <w:p w:rsidR="00D7128B" w:rsidRPr="00993BF7" w:rsidRDefault="00EE78CB" w:rsidP="00927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</w:tr>
    </w:tbl>
    <w:p w:rsidR="00D7128B" w:rsidRPr="00132DC0" w:rsidRDefault="00D7128B" w:rsidP="00D7128B">
      <w:pPr>
        <w:pStyle w:val="a4"/>
        <w:jc w:val="center"/>
        <w:rPr>
          <w:b w:val="0"/>
        </w:rPr>
      </w:pPr>
      <w:r w:rsidRPr="00132DC0">
        <w:t xml:space="preserve">Исполнение бюджета </w:t>
      </w:r>
      <w:proofErr w:type="spellStart"/>
      <w:r w:rsidRPr="00132DC0">
        <w:t>Колобовского</w:t>
      </w:r>
      <w:proofErr w:type="spellEnd"/>
      <w:r w:rsidRPr="00132DC0">
        <w:t xml:space="preserve"> городского поселения по ведомственной  структуре расходов бюджета поселения за </w:t>
      </w:r>
      <w:r>
        <w:t xml:space="preserve"> </w:t>
      </w:r>
      <w:r w:rsidRPr="00132DC0">
        <w:t xml:space="preserve"> </w:t>
      </w:r>
      <w:r w:rsidR="00703B1C">
        <w:t xml:space="preserve">1 полугодие </w:t>
      </w:r>
      <w:r w:rsidRPr="00132DC0">
        <w:t xml:space="preserve"> 201</w:t>
      </w:r>
      <w:r>
        <w:t xml:space="preserve">9 </w:t>
      </w:r>
      <w:r w:rsidRPr="00132DC0">
        <w:t>год</w:t>
      </w:r>
      <w:r>
        <w:t>а</w:t>
      </w:r>
      <w:r w:rsidRPr="00132DC0">
        <w:t xml:space="preserve"> </w:t>
      </w:r>
    </w:p>
    <w:tbl>
      <w:tblPr>
        <w:tblW w:w="0" w:type="auto"/>
        <w:tblLayout w:type="fixed"/>
        <w:tblLook w:val="01E0"/>
      </w:tblPr>
      <w:tblGrid>
        <w:gridCol w:w="2948"/>
        <w:gridCol w:w="610"/>
        <w:gridCol w:w="539"/>
        <w:gridCol w:w="547"/>
        <w:gridCol w:w="1134"/>
        <w:gridCol w:w="567"/>
        <w:gridCol w:w="1323"/>
        <w:gridCol w:w="1229"/>
        <w:gridCol w:w="31"/>
        <w:gridCol w:w="643"/>
      </w:tblGrid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7202" w:rsidRDefault="00D7128B" w:rsidP="0092745B">
            <w:pPr>
              <w:rPr>
                <w:sz w:val="20"/>
                <w:szCs w:val="20"/>
              </w:rPr>
            </w:pPr>
            <w:r w:rsidRPr="00007202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</w:t>
            </w:r>
          </w:p>
          <w:p w:rsidR="00D7128B" w:rsidRDefault="00D7128B" w:rsidP="009274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</w:p>
          <w:p w:rsidR="00D7128B" w:rsidRDefault="00D7128B" w:rsidP="009274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</w:t>
            </w:r>
            <w:proofErr w:type="spellEnd"/>
          </w:p>
          <w:p w:rsidR="00D7128B" w:rsidRDefault="00D7128B" w:rsidP="009274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оряд</w:t>
            </w:r>
            <w:proofErr w:type="spellEnd"/>
          </w:p>
          <w:p w:rsidR="00D7128B" w:rsidRDefault="00D7128B" w:rsidP="009274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ител</w:t>
            </w:r>
            <w:proofErr w:type="spellEnd"/>
          </w:p>
          <w:p w:rsidR="00D7128B" w:rsidRPr="0000720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D7128B" w:rsidRPr="0000720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</w:p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  <w:p w:rsidR="00D7128B" w:rsidRPr="0000720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</w:t>
            </w:r>
          </w:p>
          <w:p w:rsidR="00D7128B" w:rsidRPr="0000720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D7128B" w:rsidRDefault="00D7128B" w:rsidP="009274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расх</w:t>
            </w:r>
            <w:proofErr w:type="spellEnd"/>
          </w:p>
          <w:p w:rsidR="00D7128B" w:rsidRPr="00007202" w:rsidRDefault="00D7128B" w:rsidP="0092745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одов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720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720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r>
              <w:rPr>
                <w:sz w:val="20"/>
                <w:szCs w:val="20"/>
              </w:rPr>
              <w:t>выпол</w:t>
            </w:r>
            <w:proofErr w:type="spellEnd"/>
          </w:p>
          <w:p w:rsidR="00D7128B" w:rsidRPr="0000720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нения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b/>
              </w:rPr>
            </w:pPr>
            <w:r w:rsidRPr="00001DB5">
              <w:rPr>
                <w:b/>
              </w:rPr>
              <w:t xml:space="preserve">Администрация </w:t>
            </w:r>
            <w:proofErr w:type="spellStart"/>
            <w:r w:rsidRPr="00001DB5">
              <w:rPr>
                <w:b/>
              </w:rPr>
              <w:t>Колобовского</w:t>
            </w:r>
            <w:proofErr w:type="spellEnd"/>
            <w:r w:rsidRPr="00001DB5">
              <w:rPr>
                <w:b/>
              </w:rPr>
              <w:t xml:space="preserve"> городского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b/>
              </w:rPr>
            </w:pPr>
            <w:r w:rsidRPr="00001DB5">
              <w:rPr>
                <w:b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b/>
              </w:rPr>
            </w:pP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634F19" w:rsidRDefault="00D7128B" w:rsidP="0092745B">
            <w:pPr>
              <w:rPr>
                <w:sz w:val="20"/>
                <w:szCs w:val="20"/>
              </w:rPr>
            </w:pPr>
            <w:proofErr w:type="gramStart"/>
            <w:r w:rsidRPr="00634F19">
              <w:rPr>
                <w:sz w:val="20"/>
                <w:szCs w:val="20"/>
              </w:rPr>
              <w:t>Обеспечение функций главы поселения</w:t>
            </w:r>
            <w:r>
              <w:rPr>
                <w:sz w:val="20"/>
                <w:szCs w:val="20"/>
              </w:rPr>
              <w:t xml:space="preserve"> </w:t>
            </w:r>
            <w:r w:rsidRPr="00634F19">
              <w:rPr>
                <w:sz w:val="20"/>
                <w:szCs w:val="20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34F19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893801,20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428959,14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 w:rsidRPr="00634F19">
              <w:rPr>
                <w:sz w:val="20"/>
                <w:szCs w:val="20"/>
              </w:rPr>
              <w:lastRenderedPageBreak/>
              <w:t>Обеспечение функций администрации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D76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32360</w:t>
            </w:r>
            <w:r w:rsidR="00D769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0,68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1271711,48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B46988" w:rsidRDefault="00D7128B" w:rsidP="0092745B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 w:rsidRPr="00001DB5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108040,91</w:t>
            </w:r>
          </w:p>
          <w:p w:rsidR="00D7128B" w:rsidRPr="00001DB5" w:rsidRDefault="00D7128B" w:rsidP="0092745B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B46988" w:rsidRDefault="00D7128B" w:rsidP="0092745B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Обеспечение функций администрации поселения 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66091,00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B46988" w:rsidRDefault="00D7128B" w:rsidP="0092745B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jc w:val="both"/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3190000660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  <w:p w:rsidR="00D7128B" w:rsidRPr="00001DB5" w:rsidRDefault="00D7128B" w:rsidP="0092745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1DB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B46988" w:rsidRDefault="00D7128B" w:rsidP="0092745B">
            <w:pPr>
              <w:jc w:val="both"/>
              <w:rPr>
                <w:sz w:val="20"/>
                <w:szCs w:val="20"/>
              </w:rPr>
            </w:pPr>
            <w:r w:rsidRPr="0059676A">
              <w:rPr>
                <w:sz w:val="20"/>
                <w:szCs w:val="20"/>
              </w:rPr>
              <w:t>Возмещение расходов на организацию предоставления муниципальных услуг через удаленные рабочие места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65434,00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26230,75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9676A" w:rsidRDefault="00D7128B" w:rsidP="0092745B">
            <w:pPr>
              <w:jc w:val="both"/>
              <w:rPr>
                <w:sz w:val="20"/>
                <w:szCs w:val="20"/>
              </w:rPr>
            </w:pPr>
            <w:r w:rsidRPr="00902660">
              <w:rPr>
                <w:sz w:val="20"/>
                <w:szCs w:val="20"/>
              </w:rPr>
              <w:t>Информационно-программное и правовое обеспечение деятельности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78058,00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B4698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697A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188418,00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24270,00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и другие мероприятия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B46988">
              <w:rPr>
                <w:sz w:val="20"/>
                <w:szCs w:val="20"/>
              </w:rPr>
              <w:t xml:space="preserve">Обеспечение информирования населения о деятельности органов местного самоуправления поселения  (Закупка товаров, работ и услуг </w:t>
            </w:r>
            <w:r w:rsidRPr="00B46988">
              <w:rPr>
                <w:sz w:val="20"/>
                <w:szCs w:val="20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32003,88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330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3308EE">
              <w:rPr>
                <w:sz w:val="20"/>
                <w:szCs w:val="20"/>
              </w:rPr>
              <w:t>2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 w:rsidRPr="00CB40E0">
              <w:rPr>
                <w:sz w:val="20"/>
                <w:szCs w:val="20"/>
              </w:rPr>
              <w:lastRenderedPageBreak/>
              <w:t>Обеспечение подготовки, переподготовки обучения и повышения квалификации муниципальных служащих и специалистов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D42A6" w:rsidRDefault="00D7128B" w:rsidP="0092745B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Взносы в Совет муниципальных образований Ивановской области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D42A6" w:rsidRDefault="00D7128B" w:rsidP="0092745B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D42A6" w:rsidRDefault="00D7128B" w:rsidP="0092745B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D42A6" w:rsidRDefault="00D7128B" w:rsidP="0092745B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D42A6" w:rsidRDefault="00D7128B" w:rsidP="0092745B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072</w:t>
            </w:r>
            <w:r>
              <w:rPr>
                <w:sz w:val="20"/>
                <w:szCs w:val="20"/>
              </w:rPr>
              <w:t>01</w:t>
            </w:r>
            <w:r w:rsidRPr="00AD42A6">
              <w:rPr>
                <w:sz w:val="20"/>
                <w:szCs w:val="20"/>
              </w:rPr>
              <w:t>0059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D42A6" w:rsidRDefault="00D7128B" w:rsidP="0092745B">
            <w:pPr>
              <w:rPr>
                <w:sz w:val="20"/>
                <w:szCs w:val="20"/>
              </w:rPr>
            </w:pPr>
            <w:r w:rsidRPr="00AD42A6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D42A6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D42A6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D42A6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302D" w:rsidRDefault="00D7128B" w:rsidP="0092745B">
            <w:pPr>
              <w:jc w:val="both"/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Субсидии организациям на оказание социально-значимых бытовых услуг субъектами малого предпринимательства (Иные межбюджетные трансферты)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302D" w:rsidRDefault="00D7128B" w:rsidP="0092745B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302D" w:rsidRDefault="00D7128B" w:rsidP="0092745B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302D" w:rsidRDefault="00D7128B" w:rsidP="0092745B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302D" w:rsidRDefault="00D7128B" w:rsidP="0092745B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0810160110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302D" w:rsidRDefault="00D7128B" w:rsidP="0092745B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302D" w:rsidRDefault="00D7128B" w:rsidP="0092745B">
            <w:pPr>
              <w:rPr>
                <w:sz w:val="20"/>
                <w:szCs w:val="20"/>
              </w:rPr>
            </w:pPr>
            <w:r w:rsidRPr="00EB302D">
              <w:rPr>
                <w:sz w:val="20"/>
                <w:szCs w:val="20"/>
              </w:rPr>
              <w:t>120000,00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302D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49766,50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302D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9676A" w:rsidRDefault="00D7128B" w:rsidP="0092745B">
            <w:pPr>
              <w:jc w:val="both"/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Обеспечение охраны труда в администрации </w:t>
            </w:r>
            <w:proofErr w:type="spellStart"/>
            <w:r w:rsidRPr="00A27B42">
              <w:rPr>
                <w:sz w:val="20"/>
                <w:szCs w:val="20"/>
              </w:rPr>
              <w:t>Колобовского</w:t>
            </w:r>
            <w:proofErr w:type="spellEnd"/>
            <w:r w:rsidRPr="00A27B42">
              <w:rPr>
                <w:sz w:val="20"/>
                <w:szCs w:val="20"/>
              </w:rPr>
              <w:t xml:space="preserve"> городского поселения и подведомственных учреждениях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0910100263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7B4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7B4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E748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 w:rsidRPr="00D42429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200550,00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87647,82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4242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58E9" w:rsidRDefault="00D7128B" w:rsidP="0092745B">
            <w:pPr>
              <w:rPr>
                <w:sz w:val="20"/>
                <w:szCs w:val="20"/>
              </w:rPr>
            </w:pPr>
            <w:r w:rsidRPr="00EB58E9">
              <w:rPr>
                <w:sz w:val="20"/>
                <w:szCs w:val="20"/>
              </w:rPr>
              <w:t>Поддержка в постоянной готовности сил и сре</w:t>
            </w:r>
            <w:proofErr w:type="gramStart"/>
            <w:r w:rsidRPr="00EB58E9">
              <w:rPr>
                <w:sz w:val="20"/>
                <w:szCs w:val="20"/>
              </w:rPr>
              <w:t>дств к р</w:t>
            </w:r>
            <w:proofErr w:type="gramEnd"/>
            <w:r w:rsidRPr="00EB58E9">
              <w:rPr>
                <w:sz w:val="20"/>
                <w:szCs w:val="20"/>
              </w:rPr>
              <w:t xml:space="preserve">еагированию на ЧС на объектах, расположенных на территории </w:t>
            </w:r>
            <w:proofErr w:type="spellStart"/>
            <w:r w:rsidRPr="00EB58E9">
              <w:rPr>
                <w:sz w:val="20"/>
                <w:szCs w:val="20"/>
              </w:rPr>
              <w:t>Колобовского</w:t>
            </w:r>
            <w:proofErr w:type="spellEnd"/>
            <w:r w:rsidRPr="00EB58E9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0110100090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3308EE" w:rsidP="00330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B58E9" w:rsidRDefault="00D7128B" w:rsidP="0092745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Выполнение работ по ремонту пирсов и подъездных путей к пожарным водоемам (Прочая закупка товаров, работ,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157529,30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укрепление материально-технической базы ОО «ДПО ШМР ИО» для реализации мероприятий по осуществлению уставной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51240,00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DD50CA">
              <w:rPr>
                <w:sz w:val="20"/>
                <w:szCs w:val="20"/>
              </w:rPr>
              <w:t>Обеспечение мероприятий по оборудованию и содержанию мест массового отдыха людей на водных объектах поселения</w:t>
            </w:r>
            <w:r w:rsidRPr="00900D70">
              <w:rPr>
                <w:sz w:val="20"/>
                <w:szCs w:val="20"/>
              </w:rPr>
              <w:t xml:space="preserve">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 w:rsidRPr="00137A3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0130100120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8297,98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00D70" w:rsidRDefault="00D7128B" w:rsidP="0092745B">
            <w:pPr>
              <w:rPr>
                <w:sz w:val="20"/>
                <w:szCs w:val="20"/>
              </w:rPr>
            </w:pPr>
            <w:r w:rsidRPr="00A27B42">
              <w:rPr>
                <w:sz w:val="20"/>
                <w:szCs w:val="20"/>
              </w:rPr>
              <w:t xml:space="preserve"> </w:t>
            </w:r>
            <w:r w:rsidRPr="00DD50CA">
              <w:rPr>
                <w:sz w:val="20"/>
                <w:szCs w:val="20"/>
              </w:rPr>
              <w:t xml:space="preserve">Организация и проведение мероприятий по профилактике терроризма и </w:t>
            </w:r>
            <w:proofErr w:type="spellStart"/>
            <w:r w:rsidRPr="00DD50CA">
              <w:rPr>
                <w:sz w:val="20"/>
                <w:szCs w:val="20"/>
              </w:rPr>
              <w:t>экстримизма</w:t>
            </w:r>
            <w:proofErr w:type="spellEnd"/>
            <w:r w:rsidRPr="00DD50CA">
              <w:rPr>
                <w:sz w:val="20"/>
                <w:szCs w:val="20"/>
              </w:rPr>
              <w:t xml:space="preserve"> </w:t>
            </w:r>
            <w:r w:rsidRPr="00A27B42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37A39" w:rsidRDefault="00D7128B" w:rsidP="0092745B">
            <w:pPr>
              <w:rPr>
                <w:sz w:val="20"/>
                <w:szCs w:val="20"/>
              </w:rPr>
            </w:pPr>
            <w:proofErr w:type="gramStart"/>
            <w:r w:rsidRPr="00900D70">
              <w:rPr>
                <w:sz w:val="20"/>
                <w:szCs w:val="20"/>
              </w:rPr>
              <w:t>Содержание и ремонт автомобильных дорог, мостов и переходов в границах населенных пунктов поселения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30314" w:rsidRDefault="00D7128B" w:rsidP="0092745B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30314" w:rsidRDefault="00D7128B" w:rsidP="0092745B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30314" w:rsidRDefault="00D7128B" w:rsidP="0092745B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30314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0210100140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30314" w:rsidRDefault="00D7128B" w:rsidP="0092745B">
            <w:pPr>
              <w:rPr>
                <w:sz w:val="20"/>
                <w:szCs w:val="20"/>
              </w:rPr>
            </w:pPr>
            <w:r w:rsidRPr="0003031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30314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2639001,70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30314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1648305,41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30314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</w:tr>
      <w:tr w:rsidR="003308EE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E" w:rsidRPr="00900D70" w:rsidRDefault="003308EE" w:rsidP="0092745B">
            <w:pPr>
              <w:rPr>
                <w:sz w:val="20"/>
                <w:szCs w:val="20"/>
              </w:rPr>
            </w:pPr>
            <w:r w:rsidRPr="003308EE">
              <w:rPr>
                <w:sz w:val="20"/>
                <w:szCs w:val="20"/>
              </w:rPr>
              <w:t>Выполнение работ по строительству (реконструкции), капитальному ремонту, ремонту и содержанию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3308EE">
              <w:rPr>
                <w:sz w:val="20"/>
                <w:szCs w:val="20"/>
              </w:rPr>
              <w:t>в(</w:t>
            </w:r>
            <w:proofErr w:type="gramEnd"/>
            <w:r w:rsidRPr="003308EE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E" w:rsidRPr="00030314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E" w:rsidRPr="00030314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E" w:rsidRPr="00030314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E" w:rsidRPr="003308EE" w:rsidRDefault="003308EE" w:rsidP="009274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02101</w:t>
            </w:r>
            <w:r>
              <w:rPr>
                <w:sz w:val="20"/>
                <w:szCs w:val="20"/>
                <w:lang w:val="en-US"/>
              </w:rPr>
              <w:t>S0510244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E" w:rsidRPr="003308EE" w:rsidRDefault="003308EE" w:rsidP="009274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E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3888255,35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E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EE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A5891" w:rsidRDefault="00D7128B" w:rsidP="0092745B">
            <w:pPr>
              <w:rPr>
                <w:sz w:val="20"/>
                <w:szCs w:val="20"/>
              </w:rPr>
            </w:pPr>
            <w:r w:rsidRPr="00900D70">
              <w:rPr>
                <w:sz w:val="20"/>
                <w:szCs w:val="20"/>
              </w:rPr>
              <w:t xml:space="preserve">Разработка сметной документации на ремонтные </w:t>
            </w:r>
            <w:proofErr w:type="spellStart"/>
            <w:r w:rsidRPr="00900D70">
              <w:rPr>
                <w:sz w:val="20"/>
                <w:szCs w:val="20"/>
              </w:rPr>
              <w:t>работыдорожной</w:t>
            </w:r>
            <w:proofErr w:type="spellEnd"/>
            <w:r w:rsidRPr="00900D70">
              <w:rPr>
                <w:sz w:val="20"/>
                <w:szCs w:val="20"/>
              </w:rPr>
              <w:t xml:space="preserve"> сети </w:t>
            </w:r>
            <w:proofErr w:type="spellStart"/>
            <w:r w:rsidRPr="00900D70">
              <w:rPr>
                <w:sz w:val="20"/>
                <w:szCs w:val="20"/>
              </w:rPr>
              <w:t>вграницахнаселенныхпунктов</w:t>
            </w:r>
            <w:proofErr w:type="spellEnd"/>
            <w:r w:rsidRPr="00900D70">
              <w:rPr>
                <w:sz w:val="20"/>
                <w:szCs w:val="20"/>
              </w:rPr>
              <w:t xml:space="preserve"> поселения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021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983BBB">
              <w:rPr>
                <w:sz w:val="20"/>
                <w:szCs w:val="20"/>
              </w:rPr>
              <w:t>Обеспечение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01</w:t>
            </w:r>
            <w:r w:rsidRPr="00CD3D4F">
              <w:rPr>
                <w:sz w:val="20"/>
                <w:szCs w:val="20"/>
              </w:rPr>
              <w:t>0016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D7128B" w:rsidP="0092745B">
            <w:pPr>
              <w:rPr>
                <w:sz w:val="20"/>
                <w:szCs w:val="20"/>
              </w:rPr>
            </w:pPr>
            <w:r w:rsidRPr="00CD3D4F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CD3D4F" w:rsidRDefault="003308EE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D48E0" w:rsidRDefault="00D7128B" w:rsidP="0092745B">
            <w:pPr>
              <w:rPr>
                <w:sz w:val="20"/>
                <w:szCs w:val="20"/>
              </w:rPr>
            </w:pPr>
            <w:r w:rsidRPr="003D48E0">
              <w:rPr>
                <w:sz w:val="20"/>
                <w:szCs w:val="20"/>
              </w:rPr>
              <w:t>Обеспечение выполнения работ по ремонту и содержанию муниципального имущества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D48E0" w:rsidRDefault="00D7128B" w:rsidP="0092745B">
            <w:pPr>
              <w:rPr>
                <w:sz w:val="20"/>
                <w:szCs w:val="20"/>
              </w:rPr>
            </w:pPr>
            <w:r w:rsidRPr="003D48E0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D48E0" w:rsidRDefault="00D7128B" w:rsidP="0092745B">
            <w:pPr>
              <w:rPr>
                <w:sz w:val="20"/>
                <w:szCs w:val="20"/>
              </w:rPr>
            </w:pPr>
            <w:r w:rsidRPr="003D48E0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D48E0" w:rsidRDefault="00D7128B" w:rsidP="0092745B">
            <w:pPr>
              <w:rPr>
                <w:sz w:val="20"/>
                <w:szCs w:val="20"/>
              </w:rPr>
            </w:pPr>
            <w:r w:rsidRPr="003D48E0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D48E0" w:rsidRDefault="00D7128B" w:rsidP="0092745B">
            <w:pPr>
              <w:rPr>
                <w:sz w:val="20"/>
                <w:szCs w:val="20"/>
              </w:rPr>
            </w:pPr>
            <w:r w:rsidRPr="003D48E0">
              <w:rPr>
                <w:sz w:val="20"/>
                <w:szCs w:val="20"/>
              </w:rPr>
              <w:t>0320100170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D48E0" w:rsidRDefault="00D7128B" w:rsidP="0092745B">
            <w:pPr>
              <w:rPr>
                <w:sz w:val="20"/>
                <w:szCs w:val="20"/>
              </w:rPr>
            </w:pPr>
            <w:r w:rsidRPr="003D48E0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D48E0" w:rsidRDefault="00430EA5" w:rsidP="0092745B">
            <w:pPr>
              <w:rPr>
                <w:sz w:val="20"/>
                <w:szCs w:val="20"/>
              </w:rPr>
            </w:pPr>
            <w:r w:rsidRPr="003D48E0">
              <w:rPr>
                <w:sz w:val="20"/>
                <w:szCs w:val="20"/>
              </w:rPr>
              <w:t>493416,95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D48E0" w:rsidRDefault="00430EA5" w:rsidP="0092745B">
            <w:pPr>
              <w:rPr>
                <w:sz w:val="20"/>
                <w:szCs w:val="20"/>
              </w:rPr>
            </w:pPr>
            <w:r w:rsidRPr="003D48E0">
              <w:rPr>
                <w:sz w:val="20"/>
                <w:szCs w:val="20"/>
              </w:rPr>
              <w:t>254543,28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D48E0" w:rsidRDefault="00430EA5" w:rsidP="0092745B">
            <w:pPr>
              <w:rPr>
                <w:sz w:val="20"/>
                <w:szCs w:val="20"/>
              </w:rPr>
            </w:pPr>
            <w:r w:rsidRPr="003D48E0">
              <w:rPr>
                <w:sz w:val="20"/>
                <w:szCs w:val="20"/>
              </w:rPr>
              <w:t>51,6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2361F" w:rsidRDefault="00D7128B" w:rsidP="0092745B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>Взносы на капитальный ремонт общего имущества в многоквартирных домах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0320100500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430EA5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42648,85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430EA5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2361F" w:rsidRDefault="00D7128B" w:rsidP="0092745B">
            <w:pPr>
              <w:rPr>
                <w:sz w:val="20"/>
                <w:szCs w:val="20"/>
              </w:rPr>
            </w:pPr>
            <w:r w:rsidRPr="0052361F">
              <w:rPr>
                <w:sz w:val="20"/>
                <w:szCs w:val="20"/>
              </w:rPr>
              <w:t xml:space="preserve">Обеспечение выполнения работ по ремонту печей и замене оконных блоков и дверей в муниципальном жилом фонде поселения  (Закупка товаров, </w:t>
            </w:r>
            <w:r w:rsidRPr="0052361F">
              <w:rPr>
                <w:sz w:val="20"/>
                <w:szCs w:val="20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430EA5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767450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Установка и замена бытовых приборов учета газа и воды, газового оборудования в муниципальном жилом фонде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0330100370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Генеральный план поселения (Прочая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0410100390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430EA5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56512,92</w:t>
            </w:r>
          </w:p>
          <w:p w:rsidR="00430EA5" w:rsidRDefault="00430EA5" w:rsidP="0092745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51252" w:rsidRDefault="00D7128B" w:rsidP="0092745B">
            <w:pPr>
              <w:jc w:val="both"/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A51252">
              <w:rPr>
                <w:sz w:val="20"/>
                <w:szCs w:val="20"/>
              </w:rPr>
              <w:t>кадастровыхработ</w:t>
            </w:r>
            <w:proofErr w:type="spellEnd"/>
            <w:r w:rsidRPr="00A51252">
              <w:rPr>
                <w:sz w:val="20"/>
                <w:szCs w:val="20"/>
              </w:rPr>
              <w:t>, оценки, межевания и прочих мероприятий в сфере земельных и имущественных отношений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041</w:t>
            </w:r>
            <w:r>
              <w:rPr>
                <w:sz w:val="20"/>
                <w:szCs w:val="20"/>
              </w:rPr>
              <w:t>01</w:t>
            </w:r>
            <w:r w:rsidRPr="00A243D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6</w:t>
            </w:r>
            <w:r w:rsidRPr="00A243D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D7128B" w:rsidP="0092745B">
            <w:pPr>
              <w:rPr>
                <w:sz w:val="20"/>
                <w:szCs w:val="20"/>
              </w:rPr>
            </w:pPr>
            <w:r w:rsidRPr="00A243D2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430EA5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430EA5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243D2" w:rsidRDefault="00430EA5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51252" w:rsidRDefault="00D7128B" w:rsidP="0092745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Ремонт и содержание колодцев в </w:t>
            </w:r>
            <w:proofErr w:type="spellStart"/>
            <w:r>
              <w:rPr>
                <w:sz w:val="20"/>
                <w:szCs w:val="20"/>
              </w:rPr>
              <w:t>Колобовском</w:t>
            </w:r>
            <w:proofErr w:type="spellEnd"/>
            <w:r>
              <w:rPr>
                <w:sz w:val="20"/>
                <w:szCs w:val="20"/>
              </w:rPr>
              <w:t xml:space="preserve"> городском поселении </w:t>
            </w:r>
            <w:r w:rsidRPr="00A51252">
              <w:rPr>
                <w:sz w:val="20"/>
                <w:szCs w:val="20"/>
              </w:rPr>
              <w:t>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0340100267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430EA5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430EA5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</w:tr>
      <w:tr w:rsidR="00D7128B" w:rsidTr="00DB646E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для нужд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gramEnd"/>
            <w:r>
              <w:rPr>
                <w:sz w:val="20"/>
                <w:szCs w:val="20"/>
              </w:rPr>
              <w:t>Прочая закупка товаров, работ,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63C80" w:rsidRDefault="00D7128B" w:rsidP="0092745B">
            <w:pPr>
              <w:rPr>
                <w:sz w:val="20"/>
                <w:szCs w:val="20"/>
              </w:rPr>
            </w:pPr>
            <w:r w:rsidRPr="00A63C80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63C80" w:rsidRDefault="00D7128B" w:rsidP="0092745B">
            <w:pPr>
              <w:rPr>
                <w:sz w:val="20"/>
                <w:szCs w:val="20"/>
              </w:rPr>
            </w:pPr>
            <w:r w:rsidRPr="00A63C80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63C80" w:rsidRDefault="00D7128B" w:rsidP="0092745B">
            <w:pPr>
              <w:rPr>
                <w:sz w:val="20"/>
                <w:szCs w:val="20"/>
              </w:rPr>
            </w:pPr>
            <w:r w:rsidRPr="00A63C80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63C80" w:rsidRDefault="00D7128B" w:rsidP="0092745B">
            <w:pPr>
              <w:rPr>
                <w:sz w:val="20"/>
                <w:szCs w:val="20"/>
              </w:rPr>
            </w:pPr>
            <w:r w:rsidRPr="00A63C80">
              <w:rPr>
                <w:sz w:val="20"/>
                <w:szCs w:val="20"/>
              </w:rPr>
              <w:t>0340100268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63C80" w:rsidRDefault="00D7128B" w:rsidP="0092745B">
            <w:pPr>
              <w:rPr>
                <w:sz w:val="20"/>
                <w:szCs w:val="20"/>
              </w:rPr>
            </w:pPr>
            <w:r w:rsidRPr="00A63C80">
              <w:rPr>
                <w:sz w:val="20"/>
                <w:szCs w:val="20"/>
              </w:rPr>
              <w:t>244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63C80" w:rsidRDefault="00A63C80" w:rsidP="0092745B">
            <w:pPr>
              <w:rPr>
                <w:sz w:val="20"/>
                <w:szCs w:val="20"/>
              </w:rPr>
            </w:pPr>
            <w:r w:rsidRPr="00A63C80">
              <w:rPr>
                <w:sz w:val="20"/>
                <w:szCs w:val="20"/>
              </w:rPr>
              <w:t>135274,56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63C80" w:rsidRDefault="00A63C80" w:rsidP="0092745B">
            <w:pPr>
              <w:rPr>
                <w:sz w:val="20"/>
                <w:szCs w:val="20"/>
              </w:rPr>
            </w:pPr>
            <w:r w:rsidRPr="00A63C80">
              <w:rPr>
                <w:sz w:val="20"/>
                <w:szCs w:val="20"/>
              </w:rPr>
              <w:t>135274,56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28B" w:rsidRPr="00254C26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3E2B" w:rsidRDefault="00D7128B" w:rsidP="0092745B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Оплата электроэнергии за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3E2B" w:rsidRDefault="00D7128B" w:rsidP="0092745B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3E2B" w:rsidRDefault="00D7128B" w:rsidP="0092745B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3E2B" w:rsidRDefault="00D7128B" w:rsidP="0092745B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3E2B" w:rsidRDefault="00D7128B" w:rsidP="0092745B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051010220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3E2B" w:rsidRDefault="00D7128B" w:rsidP="0092745B">
            <w:pPr>
              <w:rPr>
                <w:sz w:val="20"/>
                <w:szCs w:val="20"/>
              </w:rPr>
            </w:pPr>
            <w:r w:rsidRPr="00003E2B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3E2B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1383550,97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3E2B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1024022,19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03E2B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A51252">
              <w:rPr>
                <w:sz w:val="20"/>
                <w:szCs w:val="20"/>
              </w:rPr>
              <w:t>Обеспечение выполнения работ и услуг по содержанию и установке новых линий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15394" w:rsidRDefault="00D7128B" w:rsidP="0092745B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15394" w:rsidRDefault="00D7128B" w:rsidP="0092745B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15394" w:rsidRDefault="00D7128B" w:rsidP="0092745B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15394" w:rsidRDefault="00D7128B" w:rsidP="0092745B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>01</w:t>
            </w:r>
            <w:r w:rsidRPr="00915394">
              <w:rPr>
                <w:sz w:val="20"/>
                <w:szCs w:val="20"/>
              </w:rPr>
              <w:t>0023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15394" w:rsidRDefault="00D7128B" w:rsidP="0092745B">
            <w:pPr>
              <w:rPr>
                <w:sz w:val="20"/>
                <w:szCs w:val="20"/>
              </w:rPr>
            </w:pPr>
            <w:r w:rsidRPr="00915394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15394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696567,72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15394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90588,50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15394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7E1951" w:rsidRDefault="00D7128B" w:rsidP="0092745B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>Содержание и ремонт памятников, обелисков, мест захоронения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40480,40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40480,40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7E1951">
              <w:rPr>
                <w:sz w:val="20"/>
                <w:szCs w:val="20"/>
              </w:rPr>
              <w:t xml:space="preserve">Прочие мероприятия по благоустройству и озеленению территории </w:t>
            </w:r>
            <w:proofErr w:type="spellStart"/>
            <w:r w:rsidRPr="007E1951">
              <w:rPr>
                <w:sz w:val="20"/>
                <w:szCs w:val="20"/>
              </w:rPr>
              <w:t>Колобовского</w:t>
            </w:r>
            <w:proofErr w:type="spellEnd"/>
            <w:r w:rsidRPr="007E1951">
              <w:rPr>
                <w:sz w:val="20"/>
                <w:szCs w:val="20"/>
              </w:rPr>
              <w:t xml:space="preserve">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052</w:t>
            </w:r>
            <w:r>
              <w:rPr>
                <w:sz w:val="20"/>
                <w:szCs w:val="20"/>
              </w:rPr>
              <w:t>01</w:t>
            </w:r>
            <w:r w:rsidRPr="003F58CA">
              <w:rPr>
                <w:sz w:val="20"/>
                <w:szCs w:val="20"/>
              </w:rPr>
              <w:t>002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 w:rsidRPr="003F58CA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16555,86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7669,18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7E1951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по благоустройству  общественных территорий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</w:t>
            </w:r>
            <w:r w:rsidR="00D7128B" w:rsidRPr="007E1951">
              <w:rPr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F58CA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63C80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80CC3" w:rsidRDefault="00D7128B" w:rsidP="009274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D51D8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3501842,11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1786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28D7" w:rsidRDefault="00D7128B" w:rsidP="0092745B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Обеспечение деятельности клубов и домов культуры поселения  (</w:t>
            </w:r>
            <w:r>
              <w:rPr>
                <w:sz w:val="20"/>
                <w:szCs w:val="20"/>
              </w:rPr>
              <w:t>Фонд оплаты труда учреждений</w:t>
            </w:r>
            <w:r w:rsidRPr="009B28D7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28D7" w:rsidRDefault="00D7128B" w:rsidP="0092745B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28D7" w:rsidRDefault="00D7128B" w:rsidP="0092745B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28D7" w:rsidRDefault="00D7128B" w:rsidP="0092745B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28D7" w:rsidRDefault="00D7128B" w:rsidP="0092745B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28D7" w:rsidRDefault="00D7128B" w:rsidP="0092745B">
            <w:pPr>
              <w:rPr>
                <w:sz w:val="20"/>
                <w:szCs w:val="20"/>
              </w:rPr>
            </w:pPr>
            <w:r w:rsidRPr="009B28D7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28D7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1771101,40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28D7" w:rsidRDefault="00A63C8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734263,36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28D7" w:rsidRDefault="000F4D2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614040" w:rsidRDefault="00D7128B" w:rsidP="0092745B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</w:t>
            </w:r>
            <w:r>
              <w:rPr>
                <w:sz w:val="20"/>
                <w:szCs w:val="20"/>
              </w:rPr>
              <w:t>Прочая з</w:t>
            </w:r>
            <w:r w:rsidRPr="00614040">
              <w:rPr>
                <w:sz w:val="20"/>
                <w:szCs w:val="20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0F4D2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1567858,84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0F4D2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913614,86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0F4D2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614040" w:rsidRDefault="00D7128B" w:rsidP="0092745B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Обеспечение деятельности клубов и домов культуры поселения (Иные бюджетные ассигнования)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0F4D2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113081,00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0F4D2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jc w:val="both"/>
              <w:rPr>
                <w:sz w:val="20"/>
                <w:szCs w:val="20"/>
              </w:rPr>
            </w:pPr>
            <w:proofErr w:type="spellStart"/>
            <w:r w:rsidRPr="00614040">
              <w:rPr>
                <w:sz w:val="20"/>
                <w:szCs w:val="20"/>
              </w:rPr>
              <w:t>Софинансирование</w:t>
            </w:r>
            <w:proofErr w:type="spellEnd"/>
            <w:r w:rsidRPr="00614040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614040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614040">
              <w:rPr>
                <w:sz w:val="20"/>
                <w:szCs w:val="20"/>
              </w:rPr>
              <w:t xml:space="preserve"> до средней заработной платы в Ивановской области  (</w:t>
            </w:r>
            <w:r>
              <w:rPr>
                <w:sz w:val="20"/>
                <w:szCs w:val="20"/>
              </w:rPr>
              <w:t>Фонд оплаты труда учреждений)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305812,00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0F4D2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104066,91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0F4D2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614040" w:rsidRDefault="00D7128B" w:rsidP="00927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учреждений культуры Ивановской области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0610181980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614040" w:rsidRDefault="00D7128B" w:rsidP="0092745B">
            <w:pPr>
              <w:rPr>
                <w:sz w:val="20"/>
                <w:szCs w:val="20"/>
              </w:rPr>
            </w:pPr>
            <w:r w:rsidRPr="00614040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</w:t>
            </w:r>
            <w:r>
              <w:rPr>
                <w:sz w:val="20"/>
                <w:szCs w:val="20"/>
              </w:rPr>
              <w:t>Фонд оплаты труда учреждений</w:t>
            </w:r>
            <w:r w:rsidRPr="00614040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 w:rsidRPr="00E23D7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B1786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B95CC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92425,00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C7F97" w:rsidRDefault="00312EA7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33108,48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312EA7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614040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Укрепление материально-технической базы муниципальных учреждений культуры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3342A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06101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56195,00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344CF1" w:rsidRDefault="00D7128B" w:rsidP="0092745B">
            <w:pPr>
              <w:rPr>
                <w:sz w:val="20"/>
                <w:szCs w:val="20"/>
              </w:rPr>
            </w:pPr>
            <w:r w:rsidRPr="00344CF1">
              <w:rPr>
                <w:sz w:val="20"/>
                <w:szCs w:val="20"/>
              </w:rPr>
              <w:t>Обеспечение деятельности библиотек поселения (</w:t>
            </w:r>
            <w:r>
              <w:rPr>
                <w:sz w:val="20"/>
                <w:szCs w:val="20"/>
              </w:rPr>
              <w:t>Фонд оплаты учреждений</w:t>
            </w:r>
            <w:r w:rsidRPr="00344CF1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A1B2E" w:rsidRDefault="00D7128B" w:rsidP="0092745B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A1B2E" w:rsidRDefault="00D7128B" w:rsidP="0092745B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A1B2E" w:rsidRDefault="00D7128B" w:rsidP="0092745B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A1B2E" w:rsidRDefault="00D7128B" w:rsidP="0092745B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A1B2E" w:rsidRDefault="00D7128B" w:rsidP="0092745B">
            <w:pPr>
              <w:rPr>
                <w:sz w:val="20"/>
                <w:szCs w:val="20"/>
              </w:rPr>
            </w:pPr>
            <w:r w:rsidRPr="002A1B2E"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A1B2E" w:rsidRDefault="00312EA7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661162,85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A1B2E" w:rsidRDefault="00312EA7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168927,79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A1B2E" w:rsidRDefault="00312EA7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73581" w:rsidRDefault="00D7128B" w:rsidP="0092745B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lastRenderedPageBreak/>
              <w:t>Обеспечение деятельности библиотек поселения  (</w:t>
            </w:r>
            <w:r>
              <w:rPr>
                <w:sz w:val="20"/>
                <w:szCs w:val="20"/>
              </w:rPr>
              <w:t>Прочая з</w:t>
            </w:r>
            <w:r w:rsidRPr="00073581">
              <w:rPr>
                <w:sz w:val="20"/>
                <w:szCs w:val="20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73581" w:rsidRDefault="00D7128B" w:rsidP="0092745B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73581" w:rsidRDefault="00D7128B" w:rsidP="0092745B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73581" w:rsidRDefault="00D7128B" w:rsidP="0092745B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73581" w:rsidRDefault="00D7128B" w:rsidP="0092745B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0620100260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73581" w:rsidRDefault="00D7128B" w:rsidP="0092745B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73581" w:rsidRDefault="00D7128B" w:rsidP="0092745B">
            <w:pPr>
              <w:rPr>
                <w:sz w:val="20"/>
                <w:szCs w:val="20"/>
              </w:rPr>
            </w:pPr>
            <w:r w:rsidRPr="00073581">
              <w:rPr>
                <w:sz w:val="20"/>
                <w:szCs w:val="20"/>
              </w:rPr>
              <w:t>36000,00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73581" w:rsidRDefault="00312EA7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073581" w:rsidRDefault="00312EA7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jc w:val="both"/>
              <w:rPr>
                <w:sz w:val="20"/>
                <w:szCs w:val="20"/>
              </w:rPr>
            </w:pPr>
            <w:proofErr w:type="spellStart"/>
            <w:r w:rsidRPr="00D52325">
              <w:rPr>
                <w:sz w:val="20"/>
                <w:szCs w:val="20"/>
              </w:rPr>
              <w:t>Софинансирование</w:t>
            </w:r>
            <w:proofErr w:type="spellEnd"/>
            <w:r w:rsidRPr="00D52325">
              <w:rPr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D52325">
              <w:rPr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D52325">
              <w:rPr>
                <w:sz w:val="20"/>
                <w:szCs w:val="20"/>
              </w:rPr>
              <w:t xml:space="preserve"> до средней заработной платы в Ивановской области (</w:t>
            </w:r>
            <w:r>
              <w:rPr>
                <w:sz w:val="20"/>
                <w:szCs w:val="20"/>
              </w:rPr>
              <w:t>Фонд оплаты труда учреждений</w:t>
            </w:r>
            <w:r w:rsidRPr="00D52325">
              <w:rPr>
                <w:sz w:val="20"/>
                <w:szCs w:val="20"/>
              </w:rPr>
              <w:t>)»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0620180340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184849,00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312EA7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71964,16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E23D78" w:rsidRDefault="00312EA7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5232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Комплектование книжных фондов библиотек </w:t>
            </w:r>
            <w:proofErr w:type="spellStart"/>
            <w:r>
              <w:rPr>
                <w:sz w:val="20"/>
                <w:szCs w:val="20"/>
              </w:rPr>
              <w:t>Колобовского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</w:t>
            </w:r>
            <w:proofErr w:type="gramStart"/>
            <w:r>
              <w:rPr>
                <w:sz w:val="20"/>
                <w:szCs w:val="20"/>
              </w:rPr>
              <w:t>я</w:t>
            </w:r>
            <w:r w:rsidRPr="00073581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Прочая з</w:t>
            </w:r>
            <w:r w:rsidRPr="00073581">
              <w:rPr>
                <w:sz w:val="20"/>
                <w:szCs w:val="20"/>
              </w:rPr>
              <w:t>акупка товаров, работ и услуг для государственных (муниципальных)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C424F" w:rsidRDefault="00D7128B" w:rsidP="009274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06201</w:t>
            </w:r>
            <w:r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AC424F" w:rsidRDefault="00D7128B" w:rsidP="009274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235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353EC">
              <w:rPr>
                <w:sz w:val="20"/>
                <w:szCs w:val="20"/>
              </w:rPr>
              <w:t>4145,00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2353EC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4145,00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2353EC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52325" w:rsidRDefault="00D7128B" w:rsidP="0092745B">
            <w:pPr>
              <w:rPr>
                <w:sz w:val="20"/>
                <w:szCs w:val="20"/>
              </w:rPr>
            </w:pPr>
            <w:r w:rsidRPr="00D52325">
              <w:rPr>
                <w:sz w:val="20"/>
                <w:szCs w:val="20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</w:t>
            </w:r>
            <w:r>
              <w:rPr>
                <w:sz w:val="20"/>
                <w:szCs w:val="20"/>
              </w:rPr>
              <w:t>Фонд оплаты труда учреждений</w:t>
            </w:r>
            <w:r w:rsidRPr="00D52325">
              <w:rPr>
                <w:sz w:val="20"/>
                <w:szCs w:val="20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D52325" w:rsidRDefault="00D7128B" w:rsidP="0092745B">
            <w:pPr>
              <w:rPr>
                <w:sz w:val="20"/>
                <w:szCs w:val="20"/>
                <w:lang w:val="en-US"/>
              </w:rPr>
            </w:pPr>
            <w:r w:rsidRPr="00470E5D">
              <w:rPr>
                <w:sz w:val="20"/>
                <w:szCs w:val="20"/>
              </w:rPr>
              <w:t>062</w:t>
            </w: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en-US"/>
              </w:rPr>
              <w:t>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470E5D">
              <w:rPr>
                <w:sz w:val="20"/>
                <w:szCs w:val="20"/>
              </w:rPr>
              <w:t>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D4C30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55455,00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3D48E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17991,04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3D48E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</w:tr>
      <w:tr w:rsidR="00D7128B" w:rsidTr="0092745B">
        <w:trPr>
          <w:trHeight w:val="183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 w:rsidRPr="008D66D6">
              <w:rPr>
                <w:sz w:val="20"/>
                <w:szCs w:val="20"/>
              </w:rPr>
              <w:t xml:space="preserve">Обеспечение условий для занятий физической культурой и спортом, организация и проведение </w:t>
            </w:r>
            <w:proofErr w:type="spellStart"/>
            <w:r w:rsidRPr="008D66D6">
              <w:rPr>
                <w:sz w:val="20"/>
                <w:szCs w:val="20"/>
              </w:rPr>
              <w:t>массовыхспортивных</w:t>
            </w:r>
            <w:proofErr w:type="spellEnd"/>
            <w:r w:rsidRPr="008D66D6">
              <w:rPr>
                <w:sz w:val="20"/>
                <w:szCs w:val="20"/>
              </w:rPr>
              <w:t xml:space="preserve"> и </w:t>
            </w:r>
            <w:proofErr w:type="spellStart"/>
            <w:r w:rsidRPr="008D66D6">
              <w:rPr>
                <w:sz w:val="20"/>
                <w:szCs w:val="20"/>
              </w:rPr>
              <w:t>физкультурныхмероприятий</w:t>
            </w:r>
            <w:proofErr w:type="spellEnd"/>
            <w:r w:rsidRPr="008D66D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Прочая з</w:t>
            </w:r>
            <w:r w:rsidRPr="008D66D6">
              <w:rPr>
                <w:sz w:val="20"/>
                <w:szCs w:val="20"/>
              </w:rPr>
              <w:t>акупка товаров, работ</w:t>
            </w:r>
            <w:r>
              <w:rPr>
                <w:sz w:val="20"/>
                <w:szCs w:val="20"/>
              </w:rPr>
              <w:t xml:space="preserve">, </w:t>
            </w:r>
            <w:r w:rsidRPr="008D66D6">
              <w:rPr>
                <w:sz w:val="20"/>
                <w:szCs w:val="20"/>
              </w:rPr>
              <w:t xml:space="preserve">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063</w:t>
            </w:r>
            <w:r>
              <w:rPr>
                <w:sz w:val="20"/>
                <w:szCs w:val="20"/>
              </w:rPr>
              <w:t>01</w:t>
            </w:r>
            <w:r w:rsidRPr="00470E5D">
              <w:rPr>
                <w:sz w:val="20"/>
                <w:szCs w:val="20"/>
              </w:rPr>
              <w:t>0026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 w:rsidRPr="00470E5D"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3D48E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98467,00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3D48E0" w:rsidP="003D4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92066,00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3D48E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</w:tr>
      <w:tr w:rsidR="00D7128B" w:rsidTr="0092745B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D66D6" w:rsidRDefault="00D7128B" w:rsidP="0092745B">
            <w:pPr>
              <w:rPr>
                <w:sz w:val="20"/>
                <w:szCs w:val="20"/>
              </w:rPr>
            </w:pPr>
            <w:r w:rsidRPr="002D4C30">
              <w:rPr>
                <w:sz w:val="20"/>
                <w:szCs w:val="20"/>
              </w:rPr>
              <w:t>Организация и проведение мероприятий по военно-патриотическому воспитанию молодежи</w:t>
            </w:r>
            <w:r>
              <w:rPr>
                <w:sz w:val="20"/>
                <w:szCs w:val="20"/>
              </w:rPr>
              <w:t xml:space="preserve"> (Прочая закупка товаров, работ, услуг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470E5D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D7128B" w:rsidTr="0092745B">
        <w:trPr>
          <w:trHeight w:val="95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2D4C30" w:rsidRDefault="00D7128B" w:rsidP="0092745B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Пенсионное обеспечение некоторых категорий  граждан, имеющих право на выплату муниципальной пенсии в соответствии с действующим законодательством</w:t>
            </w:r>
            <w:r>
              <w:rPr>
                <w:sz w:val="20"/>
                <w:szCs w:val="20"/>
              </w:rPr>
              <w:t xml:space="preserve"> (Прочая закупка товаров, работ, услуг)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3D48E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Default="003D48E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28B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E09A5" w:rsidRDefault="00D7128B" w:rsidP="0092745B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 xml:space="preserve">Пенсионное обеспечение некоторых категорий  граждан, имеющих право на выплату муниципальной пенсии в соответствии с действующим законодательством </w:t>
            </w:r>
            <w:r>
              <w:rPr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E09A5" w:rsidRDefault="00D7128B" w:rsidP="0092745B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933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E09A5" w:rsidRDefault="00D7128B" w:rsidP="0092745B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E09A5" w:rsidRDefault="00D7128B" w:rsidP="0092745B">
            <w:pPr>
              <w:rPr>
                <w:sz w:val="20"/>
                <w:szCs w:val="20"/>
              </w:rPr>
            </w:pPr>
            <w:r w:rsidRPr="008E09A5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E09A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071010570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E09A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E09A5" w:rsidRDefault="00D7128B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E09A5" w:rsidRDefault="003D48E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8E09A5" w:rsidRDefault="003D48E0" w:rsidP="00927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D7128B" w:rsidRPr="005C614C" w:rsidTr="0092745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C614C" w:rsidRDefault="00D7128B" w:rsidP="0092745B">
            <w:pPr>
              <w:rPr>
                <w:b/>
                <w:sz w:val="20"/>
                <w:szCs w:val="20"/>
              </w:rPr>
            </w:pPr>
            <w:r w:rsidRPr="005C614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C614C" w:rsidRDefault="00D7128B" w:rsidP="0092745B">
            <w:pPr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C614C" w:rsidRDefault="00D7128B" w:rsidP="0092745B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C614C" w:rsidRDefault="00D7128B" w:rsidP="0092745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C614C" w:rsidRDefault="00D7128B" w:rsidP="0092745B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5C614C" w:rsidRDefault="00D7128B" w:rsidP="0092745B">
            <w:pPr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1708DC" w:rsidRDefault="003D48E0" w:rsidP="00927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24764228,09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74221" w:rsidRDefault="003D48E0" w:rsidP="00927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8130900,43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8B" w:rsidRPr="00974221" w:rsidRDefault="003D48E0" w:rsidP="00927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32,8</w:t>
            </w:r>
          </w:p>
        </w:tc>
      </w:tr>
    </w:tbl>
    <w:p w:rsidR="00D7128B" w:rsidRDefault="00D7128B" w:rsidP="00D7128B"/>
    <w:sectPr w:rsidR="00D7128B" w:rsidSect="0092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128B"/>
    <w:rsid w:val="000F4D20"/>
    <w:rsid w:val="00161D10"/>
    <w:rsid w:val="0019773C"/>
    <w:rsid w:val="001F38F9"/>
    <w:rsid w:val="002353EC"/>
    <w:rsid w:val="00312EA7"/>
    <w:rsid w:val="003308EE"/>
    <w:rsid w:val="003D48E0"/>
    <w:rsid w:val="00430EA5"/>
    <w:rsid w:val="006C77A4"/>
    <w:rsid w:val="00703B1C"/>
    <w:rsid w:val="00724054"/>
    <w:rsid w:val="0092745B"/>
    <w:rsid w:val="009A3383"/>
    <w:rsid w:val="00A524D5"/>
    <w:rsid w:val="00A63C80"/>
    <w:rsid w:val="00A84EFF"/>
    <w:rsid w:val="00AB0306"/>
    <w:rsid w:val="00BD4828"/>
    <w:rsid w:val="00D7128B"/>
    <w:rsid w:val="00D7697A"/>
    <w:rsid w:val="00DB646E"/>
    <w:rsid w:val="00EE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rsid w:val="00D712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D7128B"/>
    <w:rPr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D712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128B"/>
    <w:rPr>
      <w:b/>
      <w:bCs/>
    </w:rPr>
  </w:style>
  <w:style w:type="paragraph" w:styleId="a6">
    <w:name w:val="Normal (Web)"/>
    <w:basedOn w:val="a"/>
    <w:uiPriority w:val="99"/>
    <w:semiHidden/>
    <w:unhideWhenUsed/>
    <w:rsid w:val="00D7128B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46B02-2681-4AE9-84E6-058A9C3C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2019-08-04T14:16:00Z</cp:lastPrinted>
  <dcterms:created xsi:type="dcterms:W3CDTF">2019-08-01T13:41:00Z</dcterms:created>
  <dcterms:modified xsi:type="dcterms:W3CDTF">2019-10-14T07:08:00Z</dcterms:modified>
</cp:coreProperties>
</file>