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0" w:rsidRDefault="00730AF0" w:rsidP="00730AF0">
      <w:pPr>
        <w:jc w:val="center"/>
      </w:pPr>
      <w:r>
        <w:rPr>
          <w:b/>
          <w:bCs/>
          <w:sz w:val="28"/>
        </w:rPr>
        <w:t>РОССИЙСКАЯ ФЕДЕРАЦИЯ</w:t>
      </w:r>
    </w:p>
    <w:p w:rsidR="00730AF0" w:rsidRDefault="00730AF0" w:rsidP="00730A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КОЛОБОВСКОГО  ГОРОДСКОГО  ПОСЕЛЕНИЯ</w:t>
      </w:r>
      <w:r>
        <w:rPr>
          <w:sz w:val="28"/>
          <w:szCs w:val="28"/>
        </w:rPr>
        <w:br/>
        <w:t>ШУЙСКОГО МУНИЦИПАЛЬНОГО РАЙОНА</w:t>
      </w:r>
      <w:r>
        <w:rPr>
          <w:sz w:val="28"/>
          <w:szCs w:val="28"/>
        </w:rPr>
        <w:br/>
        <w:t>ИВАНОВСКОЙ ОБЛАСТИ</w:t>
      </w:r>
    </w:p>
    <w:p w:rsidR="00730AF0" w:rsidRDefault="00730AF0" w:rsidP="00730AF0">
      <w:pPr>
        <w:pStyle w:val="a4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730AF0" w:rsidRDefault="00730AF0" w:rsidP="00730AF0">
      <w:pPr>
        <w:pStyle w:val="a4"/>
      </w:pPr>
    </w:p>
    <w:p w:rsidR="00730AF0" w:rsidRDefault="00730AF0" w:rsidP="00730A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0AF0" w:rsidRDefault="00730AF0" w:rsidP="00730A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КОЛОБОВСКОГО ГОРОДСКОГО ПОСЕЛЕНИЯ</w:t>
      </w:r>
    </w:p>
    <w:p w:rsidR="00730AF0" w:rsidRDefault="00730AF0" w:rsidP="00730AF0">
      <w:pPr>
        <w:pStyle w:val="a4"/>
        <w:jc w:val="center"/>
        <w:rPr>
          <w:b w:val="0"/>
          <w:bCs w:val="0"/>
          <w:sz w:val="28"/>
          <w:szCs w:val="28"/>
        </w:rPr>
      </w:pPr>
    </w:p>
    <w:p w:rsidR="00730AF0" w:rsidRPr="00156FF4" w:rsidRDefault="00730AF0" w:rsidP="00730AF0">
      <w:pPr>
        <w:pStyle w:val="a4"/>
        <w:jc w:val="center"/>
        <w:rPr>
          <w:color w:val="FF0000"/>
        </w:rPr>
      </w:pPr>
      <w:r>
        <w:t>от   1</w:t>
      </w:r>
      <w:r w:rsidR="00C02C22">
        <w:t>0</w:t>
      </w:r>
      <w:r>
        <w:t>.07.</w:t>
      </w:r>
      <w:r w:rsidRPr="00636DCF">
        <w:t>202</w:t>
      </w:r>
      <w:r w:rsidRPr="00156FF4">
        <w:t>3</w:t>
      </w:r>
      <w:r>
        <w:t xml:space="preserve"> </w:t>
      </w:r>
      <w:r w:rsidRPr="00636DCF">
        <w:t xml:space="preserve">года  № </w:t>
      </w:r>
      <w:r w:rsidR="00C02C22">
        <w:t>137</w:t>
      </w:r>
    </w:p>
    <w:p w:rsidR="00730AF0" w:rsidRDefault="00730AF0" w:rsidP="00730AF0">
      <w:pPr>
        <w:pStyle w:val="a4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730AF0" w:rsidRDefault="00730AF0" w:rsidP="00730AF0">
      <w:pPr>
        <w:pStyle w:val="a4"/>
        <w:jc w:val="center"/>
      </w:pPr>
    </w:p>
    <w:p w:rsidR="00730AF0" w:rsidRPr="007A38C4" w:rsidRDefault="00730AF0" w:rsidP="00730AF0">
      <w:pPr>
        <w:pStyle w:val="a6"/>
        <w:jc w:val="center"/>
        <w:rPr>
          <w:rStyle w:val="a5"/>
          <w:rFonts w:ascii="Roboto" w:hAnsi="Roboto" w:cs="Arial"/>
          <w:sz w:val="27"/>
          <w:szCs w:val="27"/>
        </w:rPr>
      </w:pPr>
      <w:r w:rsidRPr="007A38C4">
        <w:rPr>
          <w:rStyle w:val="a5"/>
          <w:rFonts w:ascii="Roboto" w:hAnsi="Roboto" w:cs="Arial"/>
          <w:sz w:val="27"/>
          <w:szCs w:val="27"/>
        </w:rPr>
        <w:t>Об утверждении отчета об исполнении бюджета</w:t>
      </w:r>
      <w:r w:rsidRPr="007A38C4">
        <w:rPr>
          <w:rFonts w:ascii="Roboto" w:hAnsi="Roboto" w:cs="Arial"/>
          <w:sz w:val="27"/>
          <w:szCs w:val="27"/>
        </w:rPr>
        <w:br/>
      </w:r>
      <w:r w:rsidRPr="007A38C4">
        <w:rPr>
          <w:rStyle w:val="a5"/>
          <w:rFonts w:ascii="Roboto" w:hAnsi="Roboto" w:cs="Arial"/>
          <w:sz w:val="27"/>
          <w:szCs w:val="27"/>
        </w:rPr>
        <w:t xml:space="preserve">Колобовского городского поселения за </w:t>
      </w:r>
      <w:r>
        <w:rPr>
          <w:rStyle w:val="a5"/>
          <w:rFonts w:cs="Arial"/>
          <w:sz w:val="27"/>
          <w:szCs w:val="27"/>
        </w:rPr>
        <w:t xml:space="preserve">1 полугодие  </w:t>
      </w:r>
      <w:r w:rsidRPr="007A38C4">
        <w:rPr>
          <w:rStyle w:val="a5"/>
          <w:rFonts w:ascii="Roboto" w:hAnsi="Roboto" w:cs="Arial"/>
          <w:sz w:val="27"/>
          <w:szCs w:val="27"/>
        </w:rPr>
        <w:t xml:space="preserve">  20</w:t>
      </w:r>
      <w:r w:rsidRPr="007A38C4">
        <w:rPr>
          <w:rStyle w:val="a5"/>
          <w:rFonts w:cs="Arial"/>
          <w:sz w:val="27"/>
          <w:szCs w:val="27"/>
        </w:rPr>
        <w:t>2</w:t>
      </w:r>
      <w:r w:rsidRPr="0088641F">
        <w:rPr>
          <w:rStyle w:val="a5"/>
          <w:rFonts w:cs="Arial"/>
          <w:sz w:val="27"/>
          <w:szCs w:val="27"/>
        </w:rPr>
        <w:t>3</w:t>
      </w:r>
      <w:r w:rsidRPr="007A38C4">
        <w:rPr>
          <w:rStyle w:val="a5"/>
          <w:rFonts w:ascii="Roboto" w:hAnsi="Roboto" w:cs="Arial"/>
          <w:sz w:val="27"/>
          <w:szCs w:val="27"/>
        </w:rPr>
        <w:t xml:space="preserve"> года</w:t>
      </w:r>
    </w:p>
    <w:p w:rsidR="00730AF0" w:rsidRDefault="00730AF0" w:rsidP="00730AF0">
      <w:pPr>
        <w:pStyle w:val="a6"/>
        <w:jc w:val="center"/>
      </w:pPr>
    </w:p>
    <w:p w:rsidR="00730AF0" w:rsidRDefault="00730AF0" w:rsidP="00730AF0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color w:val="3C3C3C"/>
          <w:sz w:val="27"/>
          <w:szCs w:val="27"/>
        </w:rPr>
        <w:t xml:space="preserve">       </w:t>
      </w:r>
      <w:r>
        <w:rPr>
          <w:rFonts w:ascii="Roboto" w:hAnsi="Roboto" w:cs="Arial"/>
          <w:sz w:val="27"/>
          <w:szCs w:val="27"/>
        </w:rPr>
        <w:t>В соответствии со статьей 264.2 Бюджетного кодекса Российской Федерации, администрация Колобовского городского поселения постановляет:</w:t>
      </w:r>
    </w:p>
    <w:p w:rsidR="00730AF0" w:rsidRDefault="00730AF0" w:rsidP="00730AF0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 xml:space="preserve">      1. Утвердить отчет об исполнении бюджета Колобовского городского поселения за </w:t>
      </w:r>
      <w:r>
        <w:rPr>
          <w:rFonts w:cs="Arial"/>
          <w:sz w:val="27"/>
          <w:szCs w:val="27"/>
        </w:rPr>
        <w:t>1 полугодие</w:t>
      </w:r>
      <w:r w:rsidRPr="00BC261C">
        <w:rPr>
          <w:rFonts w:cs="Arial"/>
          <w:sz w:val="27"/>
          <w:szCs w:val="27"/>
        </w:rPr>
        <w:t xml:space="preserve"> </w:t>
      </w:r>
      <w:r w:rsidRPr="00BC261C">
        <w:rPr>
          <w:rFonts w:ascii="Roboto" w:hAnsi="Roboto" w:cs="Arial"/>
          <w:sz w:val="27"/>
          <w:szCs w:val="27"/>
        </w:rPr>
        <w:t>20</w:t>
      </w:r>
      <w:r w:rsidRPr="00BC261C">
        <w:rPr>
          <w:rFonts w:cs="Arial"/>
          <w:sz w:val="27"/>
          <w:szCs w:val="27"/>
        </w:rPr>
        <w:t>2</w:t>
      </w:r>
      <w:r w:rsidRPr="0088641F">
        <w:rPr>
          <w:rFonts w:cs="Arial"/>
          <w:sz w:val="27"/>
          <w:szCs w:val="27"/>
        </w:rPr>
        <w:t>3</w:t>
      </w:r>
      <w:r w:rsidRPr="00BC261C">
        <w:rPr>
          <w:rFonts w:ascii="Roboto" w:hAnsi="Roboto" w:cs="Arial"/>
          <w:sz w:val="27"/>
          <w:szCs w:val="27"/>
        </w:rPr>
        <w:t xml:space="preserve"> года по</w:t>
      </w:r>
      <w:r>
        <w:rPr>
          <w:rFonts w:ascii="Roboto" w:hAnsi="Roboto" w:cs="Arial"/>
          <w:sz w:val="27"/>
          <w:szCs w:val="27"/>
        </w:rPr>
        <w:t xml:space="preserve"> доходам в сумме</w:t>
      </w:r>
      <w:r>
        <w:rPr>
          <w:rFonts w:cs="Arial"/>
          <w:sz w:val="27"/>
          <w:szCs w:val="27"/>
        </w:rPr>
        <w:t xml:space="preserve"> 14880293,38 </w:t>
      </w:r>
      <w:r>
        <w:rPr>
          <w:rFonts w:ascii="Roboto" w:hAnsi="Roboto" w:cs="Arial"/>
          <w:sz w:val="27"/>
          <w:szCs w:val="27"/>
        </w:rPr>
        <w:t xml:space="preserve">руб. и по расходам в сумме </w:t>
      </w:r>
      <w:r>
        <w:rPr>
          <w:rFonts w:cs="Arial"/>
          <w:sz w:val="27"/>
          <w:szCs w:val="27"/>
        </w:rPr>
        <w:t>14168531,64</w:t>
      </w:r>
      <w:r>
        <w:rPr>
          <w:rFonts w:ascii="Roboto" w:hAnsi="Roboto" w:cs="Arial"/>
          <w:sz w:val="27"/>
          <w:szCs w:val="27"/>
        </w:rPr>
        <w:t xml:space="preserve"> руб., с превышением </w:t>
      </w:r>
      <w:r>
        <w:rPr>
          <w:rFonts w:cs="Arial"/>
          <w:sz w:val="27"/>
          <w:szCs w:val="27"/>
        </w:rPr>
        <w:t>доходов над расходами (</w:t>
      </w:r>
      <w:proofErr w:type="spellStart"/>
      <w:r>
        <w:rPr>
          <w:rFonts w:cs="Arial"/>
          <w:sz w:val="27"/>
          <w:szCs w:val="27"/>
        </w:rPr>
        <w:t>профицит</w:t>
      </w:r>
      <w:proofErr w:type="spellEnd"/>
      <w:r>
        <w:rPr>
          <w:rFonts w:cs="Arial"/>
          <w:sz w:val="27"/>
          <w:szCs w:val="27"/>
        </w:rPr>
        <w:t xml:space="preserve"> бюджета) </w:t>
      </w:r>
      <w:r>
        <w:rPr>
          <w:rFonts w:ascii="Roboto" w:hAnsi="Roboto" w:cs="Arial"/>
          <w:sz w:val="27"/>
          <w:szCs w:val="27"/>
        </w:rPr>
        <w:t xml:space="preserve">  в сумме 711761,74 руб</w:t>
      </w:r>
      <w:proofErr w:type="gramStart"/>
      <w:r>
        <w:rPr>
          <w:rFonts w:ascii="Roboto" w:hAnsi="Roboto" w:cs="Arial"/>
          <w:sz w:val="27"/>
          <w:szCs w:val="27"/>
        </w:rPr>
        <w:t>.(</w:t>
      </w:r>
      <w:proofErr w:type="gramEnd"/>
      <w:r>
        <w:rPr>
          <w:rFonts w:ascii="Roboto" w:hAnsi="Roboto" w:cs="Arial"/>
          <w:sz w:val="27"/>
          <w:szCs w:val="27"/>
        </w:rPr>
        <w:t xml:space="preserve">приложения №№ 1,2, 3).       </w:t>
      </w:r>
      <w:r>
        <w:rPr>
          <w:rFonts w:ascii="Roboto" w:hAnsi="Roboto" w:cs="Arial"/>
          <w:sz w:val="27"/>
          <w:szCs w:val="27"/>
        </w:rPr>
        <w:br/>
        <w:t xml:space="preserve">      2. Направить настоящий отчет в Совет Колобовского городского поселения Шуйского муниципального района Ивановской области.</w:t>
      </w:r>
      <w:r>
        <w:rPr>
          <w:rFonts w:ascii="Roboto" w:hAnsi="Roboto" w:cs="Arial"/>
          <w:sz w:val="27"/>
          <w:szCs w:val="27"/>
        </w:rPr>
        <w:br/>
        <w:t xml:space="preserve">      3. Настоящее постановление опубликовать  в Вестнике Колобовского городского поселения и разместить на сайте Колобовского городского поселения.</w:t>
      </w:r>
      <w:r>
        <w:rPr>
          <w:rFonts w:ascii="Roboto" w:hAnsi="Roboto" w:cs="Arial"/>
          <w:sz w:val="27"/>
          <w:szCs w:val="27"/>
        </w:rPr>
        <w:br/>
        <w:t xml:space="preserve">      4. Настоящее постановление вступает в силу с момента его опубликования. </w:t>
      </w:r>
      <w:r>
        <w:rPr>
          <w:rFonts w:ascii="Roboto" w:hAnsi="Roboto" w:cs="Arial"/>
          <w:sz w:val="27"/>
          <w:szCs w:val="27"/>
        </w:rPr>
        <w:br/>
        <w:t xml:space="preserve">      5. </w:t>
      </w:r>
      <w:proofErr w:type="gramStart"/>
      <w:r>
        <w:rPr>
          <w:rFonts w:ascii="Roboto" w:hAnsi="Roboto" w:cs="Arial"/>
          <w:sz w:val="27"/>
          <w:szCs w:val="27"/>
        </w:rPr>
        <w:t>Контроль за</w:t>
      </w:r>
      <w:proofErr w:type="gramEnd"/>
      <w:r>
        <w:rPr>
          <w:rFonts w:ascii="Roboto" w:hAnsi="Roboto" w:cs="Arial"/>
          <w:sz w:val="27"/>
          <w:szCs w:val="27"/>
        </w:rPr>
        <w:t xml:space="preserve"> исполнением данного постановления возложить на заместителя главы администрации, начальника отдела финансово-экономической деятельности </w:t>
      </w:r>
      <w:proofErr w:type="spellStart"/>
      <w:r>
        <w:rPr>
          <w:rFonts w:ascii="Roboto" w:hAnsi="Roboto" w:cs="Arial"/>
          <w:sz w:val="27"/>
          <w:szCs w:val="27"/>
        </w:rPr>
        <w:t>Акифьеву</w:t>
      </w:r>
      <w:proofErr w:type="spellEnd"/>
      <w:r>
        <w:rPr>
          <w:rFonts w:ascii="Roboto" w:hAnsi="Roboto" w:cs="Arial"/>
          <w:sz w:val="27"/>
          <w:szCs w:val="27"/>
        </w:rPr>
        <w:t xml:space="preserve"> Е.В.</w:t>
      </w:r>
    </w:p>
    <w:p w:rsidR="00730AF0" w:rsidRDefault="00730AF0" w:rsidP="00730AF0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730AF0" w:rsidRDefault="00730AF0" w:rsidP="00730AF0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730AF0" w:rsidRDefault="00730AF0" w:rsidP="00730AF0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730AF0" w:rsidRDefault="00C02C22" w:rsidP="00730AF0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>Заместитель главы</w:t>
      </w:r>
    </w:p>
    <w:p w:rsidR="00C02C22" w:rsidRPr="00636DCF" w:rsidRDefault="00C02C22" w:rsidP="00730AF0">
      <w:pPr>
        <w:pStyle w:val="a6"/>
        <w:jc w:val="both"/>
        <w:rPr>
          <w:rFonts w:cs="Arial"/>
          <w:sz w:val="27"/>
          <w:szCs w:val="27"/>
        </w:rPr>
      </w:pPr>
      <w:r>
        <w:rPr>
          <w:rFonts w:ascii="Roboto" w:hAnsi="Roboto" w:cs="Arial" w:hint="eastAsia"/>
          <w:sz w:val="27"/>
          <w:szCs w:val="27"/>
        </w:rPr>
        <w:t>А</w:t>
      </w:r>
      <w:r>
        <w:rPr>
          <w:rFonts w:ascii="Roboto" w:hAnsi="Roboto" w:cs="Arial"/>
          <w:sz w:val="27"/>
          <w:szCs w:val="27"/>
        </w:rPr>
        <w:t xml:space="preserve">дминистрации                                                        Е.В. </w:t>
      </w:r>
      <w:proofErr w:type="spellStart"/>
      <w:r>
        <w:rPr>
          <w:rFonts w:ascii="Roboto" w:hAnsi="Roboto" w:cs="Arial"/>
          <w:sz w:val="27"/>
          <w:szCs w:val="27"/>
        </w:rPr>
        <w:t>Акифьева</w:t>
      </w:r>
      <w:proofErr w:type="spellEnd"/>
    </w:p>
    <w:p w:rsidR="00730AF0" w:rsidRDefault="00730AF0" w:rsidP="00730AF0"/>
    <w:p w:rsidR="00730AF0" w:rsidRDefault="00730AF0" w:rsidP="00730AF0"/>
    <w:p w:rsidR="00730AF0" w:rsidRDefault="00730AF0" w:rsidP="00730AF0"/>
    <w:p w:rsidR="00730AF0" w:rsidRDefault="00730AF0" w:rsidP="00730AF0"/>
    <w:p w:rsidR="00730AF0" w:rsidRDefault="00730AF0" w:rsidP="00730AF0"/>
    <w:p w:rsidR="00730AF0" w:rsidRDefault="00730AF0" w:rsidP="00730AF0"/>
    <w:p w:rsidR="00730AF0" w:rsidRDefault="00730AF0" w:rsidP="00730AF0"/>
    <w:p w:rsidR="00730AF0" w:rsidRDefault="00730AF0" w:rsidP="00730AF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 Колобовского</w:t>
      </w:r>
    </w:p>
    <w:p w:rsidR="00730AF0" w:rsidRDefault="00730AF0" w:rsidP="00730A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городского поселения от </w:t>
      </w:r>
      <w:r w:rsidR="00C02C22" w:rsidRPr="00C02C22">
        <w:rPr>
          <w:sz w:val="20"/>
          <w:szCs w:val="20"/>
        </w:rPr>
        <w:t>10</w:t>
      </w:r>
      <w:r w:rsidRPr="00C02C22">
        <w:rPr>
          <w:sz w:val="20"/>
          <w:szCs w:val="20"/>
        </w:rPr>
        <w:t>.0</w:t>
      </w:r>
      <w:r w:rsidR="00C02C22" w:rsidRPr="00C02C22">
        <w:rPr>
          <w:sz w:val="20"/>
          <w:szCs w:val="20"/>
        </w:rPr>
        <w:t>7</w:t>
      </w:r>
      <w:r w:rsidRPr="00C02C22">
        <w:rPr>
          <w:sz w:val="20"/>
          <w:szCs w:val="20"/>
        </w:rPr>
        <w:t xml:space="preserve">.2023   № </w:t>
      </w:r>
      <w:r w:rsidR="00C02C22">
        <w:rPr>
          <w:sz w:val="20"/>
          <w:szCs w:val="20"/>
        </w:rPr>
        <w:t>137</w:t>
      </w:r>
    </w:p>
    <w:p w:rsidR="00730AF0" w:rsidRDefault="00730AF0" w:rsidP="00730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 бюджета  Колобовского городского поселения  по доходам  за  1 полугодие  2023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60"/>
        <w:gridCol w:w="1440"/>
        <w:gridCol w:w="823"/>
      </w:tblGrid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Исполне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3123804,00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5E03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-8117,2</w:t>
            </w:r>
            <w:r w:rsidR="005E0353">
              <w:rPr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-153,2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0AF0">
              <w:rPr>
                <w:sz w:val="20"/>
                <w:szCs w:val="20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119186,65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</w:tr>
      <w:tr w:rsidR="00483947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7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7" w:rsidRDefault="00483947" w:rsidP="00483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7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58138,65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7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58372,65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7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акцизов на дизельное топливо, подлежащие распределению между бюджетами субъектов </w:t>
            </w:r>
            <w:r>
              <w:rPr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864840,00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512936,26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182 1 03 0224101 0000 110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543413,68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483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83947">
              <w:rPr>
                <w:sz w:val="20"/>
                <w:szCs w:val="20"/>
              </w:rPr>
              <w:t>63999,16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182 1 05 030100 01 0000 110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0AF0">
              <w:rPr>
                <w:sz w:val="20"/>
                <w:szCs w:val="20"/>
              </w:rPr>
              <w:t>0,00</w:t>
            </w:r>
          </w:p>
        </w:tc>
      </w:tr>
      <w:tr w:rsidR="00730AF0" w:rsidTr="00730AF0">
        <w:trPr>
          <w:trHeight w:val="13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рименяемым к объектам налогообложения,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14127,54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-690951,80</w:t>
            </w:r>
          </w:p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32846,84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933 10804020010000110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900 1 11 05013 13 0000 120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48394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17866,79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proofErr w:type="gramStart"/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земли,  находящиеся в собственности городских поселений (за исключением земельных участков муниципальных бюджетных 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122246,03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933 1 11 0503513 0000 120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9925,98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933 1 11 09045 13 0000 120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90470,94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</w:tr>
      <w:tr w:rsidR="00730AF0" w:rsidTr="00730AF0">
        <w:trPr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933 1 13 02995 13 0000 130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компенсации затрат бюджетов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7169,07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rPr>
          <w:trHeight w:val="11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933 1 14 02053 13 0000 410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933 1 14 06013 13 0000 430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5946,81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933 114 06025 13 0000 430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18462,60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A214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369,3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EA2149" w:rsidRDefault="008F1837" w:rsidP="00730AF0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8F1837">
              <w:rPr>
                <w:b/>
                <w:sz w:val="20"/>
                <w:szCs w:val="20"/>
              </w:rPr>
              <w:t>8674269,72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E7131D" w:rsidRDefault="008F1837" w:rsidP="00443A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131D">
              <w:rPr>
                <w:b/>
                <w:sz w:val="20"/>
                <w:szCs w:val="20"/>
              </w:rPr>
              <w:t>3918973,3</w:t>
            </w:r>
            <w:r w:rsidR="00443AE8" w:rsidRPr="00E713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E7131D" w:rsidRDefault="008F1837" w:rsidP="00730AF0">
            <w:pPr>
              <w:spacing w:line="276" w:lineRule="auto"/>
              <w:rPr>
                <w:b/>
                <w:sz w:val="20"/>
                <w:szCs w:val="20"/>
              </w:rPr>
            </w:pPr>
            <w:r w:rsidRPr="00E7131D">
              <w:rPr>
                <w:b/>
                <w:sz w:val="20"/>
                <w:szCs w:val="20"/>
              </w:rPr>
              <w:t>45,2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933 2 02 15001 13 0000 150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4175804,00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30AF0">
              <w:rPr>
                <w:sz w:val="20"/>
                <w:szCs w:val="20"/>
              </w:rPr>
              <w:t>,0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933 2 02 15002 13 0000 150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722525,08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361265,08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30AF0">
              <w:rPr>
                <w:sz w:val="20"/>
                <w:szCs w:val="20"/>
              </w:rPr>
              <w:t>,0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933 2 02 20041 13 0000 150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4191309,95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1257392,99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933 2 02 20077 13 0000 150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8282621,40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933 2 02 25467 13 0000 150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933 2 02 25519 13 0000 150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</w:t>
            </w:r>
            <w:r>
              <w:rPr>
                <w:sz w:val="20"/>
                <w:szCs w:val="20"/>
              </w:rPr>
              <w:lastRenderedPageBreak/>
              <w:t>поселений на поддержку отрасли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933 2 02 25555 13 0000150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4040404,04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4040404,04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933 2 02 25576 13 0000 150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647305,40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933 2 02 29999 13 0000 150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3154227,00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677114,00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933 2 02 35118 13 0000 150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137259,96</w:t>
            </w:r>
          </w:p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8F183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933 2 04 05099 13 0000 150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269631,99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933 2 07 05030 13 0000 150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194531,52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RPr="00B4153A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F1837" w:rsidRDefault="008F1837" w:rsidP="00730AF0">
            <w:pPr>
              <w:spacing w:line="276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8F1837">
              <w:rPr>
                <w:b/>
                <w:sz w:val="18"/>
                <w:szCs w:val="18"/>
              </w:rPr>
              <w:t>30454836,38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9636EC" w:rsidRDefault="005E0353" w:rsidP="00730A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636EC">
              <w:rPr>
                <w:b/>
                <w:sz w:val="20"/>
                <w:szCs w:val="20"/>
              </w:rPr>
              <w:t>10961320,07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9636EC" w:rsidRDefault="009636EC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</w:tr>
      <w:tr w:rsidR="00730AF0" w:rsidRPr="00B4153A" w:rsidTr="00730AF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B704BB" w:rsidRDefault="008F1837" w:rsidP="00730A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39129106,10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3906C2" w:rsidRDefault="008F1837" w:rsidP="00730A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14880293,38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3906C2" w:rsidRDefault="008F1837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</w:tbl>
    <w:p w:rsidR="00730AF0" w:rsidRDefault="00730AF0" w:rsidP="00730AF0">
      <w:pPr>
        <w:pStyle w:val="a4"/>
        <w:jc w:val="center"/>
      </w:pPr>
    </w:p>
    <w:p w:rsidR="00730AF0" w:rsidRDefault="00730AF0" w:rsidP="00730AF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постановлению Администрации Колобовского</w:t>
      </w:r>
    </w:p>
    <w:p w:rsidR="00730AF0" w:rsidRDefault="00730AF0" w:rsidP="00730A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городского поселения от </w:t>
      </w:r>
      <w:r w:rsidR="00C02C22" w:rsidRPr="00C02C22">
        <w:rPr>
          <w:sz w:val="20"/>
          <w:szCs w:val="20"/>
        </w:rPr>
        <w:t>10</w:t>
      </w:r>
      <w:r w:rsidRPr="00C02C22">
        <w:rPr>
          <w:sz w:val="20"/>
          <w:szCs w:val="20"/>
        </w:rPr>
        <w:t>.0</w:t>
      </w:r>
      <w:r w:rsidR="00C02C22" w:rsidRPr="00C02C22">
        <w:rPr>
          <w:sz w:val="20"/>
          <w:szCs w:val="20"/>
        </w:rPr>
        <w:t>7</w:t>
      </w:r>
      <w:r w:rsidRPr="00C02C22">
        <w:rPr>
          <w:sz w:val="20"/>
          <w:szCs w:val="20"/>
        </w:rPr>
        <w:t xml:space="preserve">.2023   № </w:t>
      </w:r>
      <w:r w:rsidR="00C02C22">
        <w:rPr>
          <w:sz w:val="20"/>
          <w:szCs w:val="20"/>
        </w:rPr>
        <w:t>137</w:t>
      </w:r>
    </w:p>
    <w:p w:rsidR="00730AF0" w:rsidRDefault="00730AF0" w:rsidP="00730AF0">
      <w:pPr>
        <w:pStyle w:val="a4"/>
        <w:jc w:val="center"/>
      </w:pPr>
    </w:p>
    <w:p w:rsidR="00730AF0" w:rsidRDefault="00730AF0" w:rsidP="00730AF0">
      <w:pPr>
        <w:pStyle w:val="a4"/>
        <w:jc w:val="center"/>
      </w:pPr>
    </w:p>
    <w:p w:rsidR="00730AF0" w:rsidRPr="009F6C16" w:rsidRDefault="00730AF0" w:rsidP="00730AF0">
      <w:pPr>
        <w:pStyle w:val="a4"/>
        <w:jc w:val="center"/>
        <w:rPr>
          <w:b w:val="0"/>
        </w:rPr>
      </w:pPr>
      <w:r w:rsidRPr="009F6C16">
        <w:t xml:space="preserve">Исполнение бюджета Колобовского городского поселения по ведомственной  структуре расходов бюджета поселения за   </w:t>
      </w:r>
      <w:r>
        <w:t xml:space="preserve">1 </w:t>
      </w:r>
      <w:r w:rsidR="00E7131D">
        <w:t>полугодие</w:t>
      </w:r>
      <w:r w:rsidRPr="009F6C16">
        <w:t xml:space="preserve">  202</w:t>
      </w:r>
      <w:r>
        <w:t>3</w:t>
      </w:r>
      <w:r w:rsidRPr="009F6C16">
        <w:t xml:space="preserve"> года </w:t>
      </w:r>
    </w:p>
    <w:tbl>
      <w:tblPr>
        <w:tblW w:w="0" w:type="auto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229"/>
        <w:gridCol w:w="31"/>
        <w:gridCol w:w="643"/>
      </w:tblGrid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</w:rPr>
            </w:pP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Обеспечение функций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1223350,00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7131D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611257,13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7131D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265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265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265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265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265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3714152,00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265E" w:rsidRDefault="0092473E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1258072</w:t>
            </w:r>
            <w:r w:rsidR="00E7131D">
              <w:rPr>
                <w:sz w:val="20"/>
                <w:szCs w:val="20"/>
              </w:rPr>
              <w:t>,65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265E" w:rsidRDefault="00E7131D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284920,00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7131D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117545,00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7131D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EE7">
              <w:rPr>
                <w:sz w:val="20"/>
                <w:szCs w:val="20"/>
              </w:rPr>
              <w:t xml:space="preserve">Иные межбюджетные трансферты из бюджета Колобовского городского поселения Шуйского муниципального района на исполнение переданных полномочий </w:t>
            </w:r>
            <w:proofErr w:type="gramStart"/>
            <w:r w:rsidRPr="00C21EE7">
              <w:rPr>
                <w:sz w:val="20"/>
                <w:szCs w:val="20"/>
              </w:rPr>
              <w:t>по</w:t>
            </w:r>
            <w:proofErr w:type="gramEnd"/>
            <w:r w:rsidRPr="00C21EE7">
              <w:rPr>
                <w:sz w:val="20"/>
                <w:szCs w:val="20"/>
              </w:rPr>
              <w:t xml:space="preserve"> </w:t>
            </w:r>
            <w:proofErr w:type="gramStart"/>
            <w:r w:rsidRPr="00C21EE7">
              <w:rPr>
                <w:sz w:val="20"/>
                <w:szCs w:val="20"/>
              </w:rPr>
              <w:t>контроля</w:t>
            </w:r>
            <w:proofErr w:type="gramEnd"/>
            <w:r w:rsidRPr="00C21EE7">
              <w:rPr>
                <w:sz w:val="20"/>
                <w:szCs w:val="20"/>
              </w:rPr>
              <w:t xml:space="preserve"> за исполнением бюджета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122601,00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63930,00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761D">
              <w:rPr>
                <w:sz w:val="20"/>
                <w:szCs w:val="20"/>
              </w:rPr>
              <w:t>Иные межбюджетные трансферты из бюджета Колобовского городского поселения Шуйского муниципального района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75791,87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179239,60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121657">
              <w:rPr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и другие мероприятия  (Бюджетные инвестиции в объекты капитального строительства государственной (муниципальной собственности)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16843,88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16843,88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69D9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 w:rsidRPr="00121657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</w:t>
            </w:r>
            <w:r>
              <w:rPr>
                <w:sz w:val="20"/>
                <w:szCs w:val="20"/>
              </w:rPr>
              <w:t xml:space="preserve"> (уплата иных платежей)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D9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59532,81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3469D9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подготовки, переподготовки обучения и повышения квалификации муниципальных служащих и специалистов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Совет 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122CBD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1657"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2CBD">
              <w:rPr>
                <w:sz w:val="20"/>
                <w:szCs w:val="20"/>
              </w:rPr>
              <w:t xml:space="preserve">Исполнение судебных актов по искам к </w:t>
            </w:r>
            <w:proofErr w:type="spellStart"/>
            <w:r w:rsidRPr="00122CBD">
              <w:rPr>
                <w:sz w:val="20"/>
                <w:szCs w:val="20"/>
              </w:rPr>
              <w:t>Колобовскому</w:t>
            </w:r>
            <w:proofErr w:type="spellEnd"/>
            <w:r w:rsidRPr="00122CBD">
              <w:rPr>
                <w:sz w:val="20"/>
                <w:szCs w:val="20"/>
              </w:rPr>
              <w:t xml:space="preserve"> городскому поселению (Исполнение судебных актов Российской Федерации и мировых соглашений по возмещению причиненного вреда)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3390000662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137259,96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Поддержка в постоянной готовности сил и сре</w:t>
            </w:r>
            <w:proofErr w:type="gramStart"/>
            <w:r>
              <w:rPr>
                <w:sz w:val="20"/>
                <w:szCs w:val="20"/>
              </w:rPr>
              <w:t>дств к р</w:t>
            </w:r>
            <w:proofErr w:type="gramEnd"/>
            <w:r>
              <w:rPr>
                <w:sz w:val="20"/>
                <w:szCs w:val="20"/>
              </w:rPr>
              <w:t>еагированию на ЧС на объектах, расположенных на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и проведение мероприятий по профилактике терроризма и </w:t>
            </w:r>
            <w:proofErr w:type="spellStart"/>
            <w:r>
              <w:rPr>
                <w:sz w:val="20"/>
                <w:szCs w:val="20"/>
              </w:rPr>
              <w:t>экстримизма</w:t>
            </w:r>
            <w:proofErr w:type="spellEnd"/>
            <w:r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2245865,10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714864,73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30AF0">
              <w:rPr>
                <w:sz w:val="20"/>
                <w:szCs w:val="20"/>
              </w:rPr>
              <w:t>,8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9A7D43">
              <w:rPr>
                <w:sz w:val="20"/>
                <w:szCs w:val="20"/>
              </w:rPr>
              <w:t>Выполнение работ по ремонту и содержанию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642674,45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192802,27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9A7D43">
              <w:rPr>
                <w:sz w:val="20"/>
                <w:szCs w:val="20"/>
              </w:rPr>
              <w:t xml:space="preserve">Проектирование строительства (реконструкции), капитального </w:t>
            </w:r>
            <w:r w:rsidRPr="009A7D43">
              <w:rPr>
                <w:sz w:val="20"/>
                <w:szCs w:val="20"/>
              </w:rPr>
              <w:lastRenderedPageBreak/>
              <w:t>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</w:t>
            </w:r>
            <w:proofErr w:type="gramStart"/>
            <w:r w:rsidRPr="009A7D43">
              <w:rPr>
                <w:sz w:val="20"/>
                <w:szCs w:val="20"/>
              </w:rPr>
              <w:t>в(</w:t>
            </w:r>
            <w:proofErr w:type="gramEnd"/>
            <w:r w:rsidRPr="009A7D43">
              <w:rPr>
                <w:sz w:val="20"/>
                <w:szCs w:val="20"/>
              </w:rPr>
              <w:t>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4399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4233646,22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1270093,93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работ 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C5054C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C5054C">
              <w:rPr>
                <w:sz w:val="20"/>
                <w:szCs w:val="20"/>
              </w:rPr>
              <w:t>0320100170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C5054C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C5054C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C5054C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799436,72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C5054C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311361,55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имущества в многоквартирных домах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75217,86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схему водоснабжения, водоотведения и теплоснабжения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2363,65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кадастровыхработ</w:t>
            </w:r>
            <w:proofErr w:type="spellEnd"/>
            <w:r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выполнения мероприятий по содержанию муниципального имущества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11 2 01 00420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88516,00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передаваемых полномочий по организации теплоснабжения в границах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34842,36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C416F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12F8">
              <w:rPr>
                <w:sz w:val="20"/>
                <w:szCs w:val="2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(Бюджетные инве</w:t>
            </w:r>
            <w:r>
              <w:rPr>
                <w:sz w:val="20"/>
                <w:szCs w:val="20"/>
              </w:rPr>
              <w:t>с</w:t>
            </w:r>
            <w:r w:rsidRPr="004D12F8">
              <w:rPr>
                <w:sz w:val="20"/>
                <w:szCs w:val="20"/>
              </w:rPr>
              <w:t xml:space="preserve">тиции в объекты </w:t>
            </w:r>
            <w:r w:rsidRPr="004D12F8">
              <w:rPr>
                <w:sz w:val="20"/>
                <w:szCs w:val="20"/>
              </w:rPr>
              <w:lastRenderedPageBreak/>
              <w:t>капитального строительства государственной (муниципальной) собственности)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4D12F8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DD6BEB" w:rsidRDefault="00730AF0" w:rsidP="00730AF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4D12F8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8718548,84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мероприятий в области коммунального хозяйства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1130100430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868013,98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Обеспечение выполнения работ и услуг по содержанию и 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0510100230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81269,00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памятников, обелисков,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0EC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Pr="006546BE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благоустройству сельских территорий </w:t>
            </w:r>
            <w:r w:rsidRPr="006546BE">
              <w:rPr>
                <w:sz w:val="20"/>
                <w:szCs w:val="20"/>
              </w:rPr>
              <w:t>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Pr="006546BE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0540105763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Pr="00020EC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0" w:rsidRDefault="00020EC0" w:rsidP="00730A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Благоустройство сельских территорий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96304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05 4 01 L5763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924722,00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Выполнение меро</w:t>
            </w:r>
            <w:r>
              <w:rPr>
                <w:sz w:val="20"/>
                <w:szCs w:val="20"/>
              </w:rPr>
              <w:t>п</w:t>
            </w:r>
            <w:r w:rsidRPr="006546BE">
              <w:rPr>
                <w:sz w:val="20"/>
                <w:szCs w:val="20"/>
              </w:rPr>
              <w:t>риятий по благоустройству общественных территорий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10 1 01 55550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3745,43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Мероприятия по благоустройству общественных территорий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6546BE">
              <w:rPr>
                <w:sz w:val="20"/>
                <w:szCs w:val="20"/>
              </w:rPr>
              <w:t>10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6546BE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4042530,57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4042530,57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020E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30AF0">
              <w:rPr>
                <w:sz w:val="20"/>
                <w:szCs w:val="20"/>
              </w:rPr>
              <w:t>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C1576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C15768">
              <w:rPr>
                <w:sz w:val="20"/>
                <w:szCs w:val="20"/>
              </w:rPr>
              <w:t>)(</w:t>
            </w:r>
            <w:proofErr w:type="gramEnd"/>
            <w:r w:rsidRPr="00C15768">
              <w:rPr>
                <w:sz w:val="20"/>
                <w:szCs w:val="20"/>
              </w:rPr>
              <w:t xml:space="preserve">«ПАС!УДАР!ГОЛ! ВОЗРОДИМ В СЕЛЕ ФУТБОЛ!» Благоустройство общественной территории в с. Центральный - футбольное поле, южнее </w:t>
            </w:r>
            <w:proofErr w:type="spellStart"/>
            <w:r w:rsidRPr="00C15768">
              <w:rPr>
                <w:sz w:val="20"/>
                <w:szCs w:val="20"/>
              </w:rPr>
              <w:t>д.№№</w:t>
            </w:r>
            <w:proofErr w:type="spellEnd"/>
            <w:r w:rsidRPr="00C15768">
              <w:rPr>
                <w:sz w:val="20"/>
                <w:szCs w:val="20"/>
              </w:rPr>
              <w:t xml:space="preserve"> 111 и 112 </w:t>
            </w:r>
            <w:r w:rsidRPr="00C15768">
              <w:rPr>
                <w:sz w:val="20"/>
                <w:szCs w:val="20"/>
              </w:rPr>
              <w:lastRenderedPageBreak/>
              <w:t>(установка спортивного оборудования</w:t>
            </w:r>
            <w:proofErr w:type="gramStart"/>
            <w:r w:rsidRPr="00C15768">
              <w:rPr>
                <w:sz w:val="20"/>
                <w:szCs w:val="20"/>
              </w:rPr>
              <w:t>)(</w:t>
            </w:r>
            <w:proofErr w:type="gramEnd"/>
            <w:r w:rsidRPr="00C15768">
              <w:rPr>
                <w:sz w:val="20"/>
                <w:szCs w:val="20"/>
              </w:rPr>
              <w:t>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96304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F2S510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4624BD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1188426,94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C15768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C15768">
              <w:rPr>
                <w:sz w:val="20"/>
                <w:szCs w:val="20"/>
              </w:rPr>
              <w:t>)(</w:t>
            </w:r>
            <w:proofErr w:type="gramEnd"/>
            <w:r w:rsidRPr="00C15768">
              <w:rPr>
                <w:sz w:val="20"/>
                <w:szCs w:val="20"/>
              </w:rPr>
              <w:t xml:space="preserve">«ДОРОГА ПЕРЕМЕН» Благоустройство общественной территории в с. Центральный в районе домов №№ 1-25 (местечко </w:t>
            </w:r>
            <w:proofErr w:type="spellStart"/>
            <w:r w:rsidRPr="00C15768">
              <w:rPr>
                <w:sz w:val="20"/>
                <w:szCs w:val="20"/>
              </w:rPr>
              <w:t>Боняково</w:t>
            </w:r>
            <w:proofErr w:type="spellEnd"/>
            <w:r w:rsidRPr="00C15768">
              <w:rPr>
                <w:sz w:val="20"/>
                <w:szCs w:val="20"/>
              </w:rPr>
              <w:t>), (текущий ремонт дороги в щебеночном исполнении)(прочая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C15768">
              <w:rPr>
                <w:sz w:val="20"/>
                <w:szCs w:val="20"/>
              </w:rPr>
              <w:t>10 1 F2 S5102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1136888,18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мероприятий по ремонту и содержанию линий уличного освещения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мероприятий по содержанию объектов благоустройства и санитарной очистке территории и другие мероприятий в области благоустройства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66A7">
              <w:rPr>
                <w:sz w:val="20"/>
                <w:szCs w:val="20"/>
              </w:rPr>
              <w:t>7</w:t>
            </w:r>
            <w:r w:rsidR="00730AF0">
              <w:rPr>
                <w:sz w:val="20"/>
                <w:szCs w:val="20"/>
              </w:rPr>
              <w:t>3774,00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132313,80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751489,00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349672,81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71933,50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020EC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2B4A24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2B4A24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Обеспечение деятельности клубов и домов культуры поселения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2069007,00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2B4A24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1121992,91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2B4A24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клубов и домов культуры </w:t>
            </w:r>
            <w:r>
              <w:rPr>
                <w:sz w:val="20"/>
                <w:szCs w:val="20"/>
              </w:rPr>
              <w:lastRenderedPageBreak/>
              <w:t>поселения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C505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1120871,56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C505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709369,07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C505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C505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92364,00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EC505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812536,00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310650,04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10416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 w:rsidRPr="00F10416">
              <w:rPr>
                <w:sz w:val="20"/>
                <w:szCs w:val="20"/>
              </w:rPr>
              <w:t>38,2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22565B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22565B">
              <w:rPr>
                <w:sz w:val="20"/>
                <w:szCs w:val="20"/>
              </w:rPr>
              <w:t>06101L4670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315789,47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315789,47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70833,03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1043E1">
              <w:rPr>
                <w:sz w:val="20"/>
                <w:szCs w:val="20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</w:t>
            </w:r>
            <w:proofErr w:type="spellStart"/>
            <w:r w:rsidRPr="001043E1">
              <w:rPr>
                <w:sz w:val="20"/>
                <w:szCs w:val="20"/>
              </w:rPr>
              <w:t>обалсти</w:t>
            </w:r>
            <w:proofErr w:type="spellEnd"/>
            <w:r w:rsidRPr="001043E1">
              <w:rPr>
                <w:sz w:val="20"/>
                <w:szCs w:val="20"/>
              </w:rPr>
              <w:t xml:space="preserve"> (Прочая закупка товаров, </w:t>
            </w:r>
            <w:proofErr w:type="spellStart"/>
            <w:r w:rsidRPr="001043E1">
              <w:rPr>
                <w:sz w:val="20"/>
                <w:szCs w:val="20"/>
              </w:rPr>
              <w:t>раборт</w:t>
            </w:r>
            <w:proofErr w:type="spellEnd"/>
            <w:r w:rsidRPr="001043E1">
              <w:rPr>
                <w:sz w:val="20"/>
                <w:szCs w:val="20"/>
              </w:rPr>
              <w:t xml:space="preserve">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1043E1">
              <w:rPr>
                <w:sz w:val="20"/>
                <w:szCs w:val="20"/>
              </w:rPr>
              <w:t>06 1 01 S1980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(Фонд оплаты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141090,45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15518,29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</w:t>
            </w:r>
            <w:r>
              <w:rPr>
                <w:sz w:val="20"/>
                <w:szCs w:val="20"/>
              </w:rPr>
              <w:lastRenderedPageBreak/>
              <w:t xml:space="preserve">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(Фонд оплаты труда учреждений)»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541691,00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228773,02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256D33">
              <w:rPr>
                <w:sz w:val="20"/>
                <w:szCs w:val="20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</w:t>
            </w:r>
            <w:proofErr w:type="gramStart"/>
            <w:r w:rsidRPr="00256D33">
              <w:rPr>
                <w:sz w:val="20"/>
                <w:szCs w:val="20"/>
              </w:rPr>
              <w:t>)(</w:t>
            </w:r>
            <w:proofErr w:type="gramEnd"/>
            <w:r w:rsidRPr="00256D33">
              <w:rPr>
                <w:sz w:val="20"/>
                <w:szCs w:val="20"/>
              </w:rPr>
              <w:t>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256D33" w:rsidRDefault="00730AF0" w:rsidP="00730AF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256D33" w:rsidRDefault="00730AF0" w:rsidP="00730AF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1043E1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12715,79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1043E1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12715,79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1043E1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207BA1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192301,00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75141,70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 w:rsidRPr="00256D33">
              <w:rPr>
                <w:sz w:val="20"/>
                <w:szCs w:val="20"/>
              </w:rPr>
              <w:t>Обеспечение условий для занятий физической культурой и спортом, организация и проведения массовых спортивных и физкультурных мероприятий  (Иные выплаты за исключением фонда оплаты труд учреждений, лицам, привлекаемым согласно законодательству для выполнения отдельных полномочий)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F45F74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0AF0" w:rsidTr="00730AF0">
        <w:trPr>
          <w:trHeight w:val="18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>
              <w:rPr>
                <w:sz w:val="20"/>
                <w:szCs w:val="20"/>
              </w:rPr>
              <w:t>массовыхспортивных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физкультурныхмероприятий</w:t>
            </w:r>
            <w:proofErr w:type="spellEnd"/>
            <w:r>
              <w:rPr>
                <w:sz w:val="20"/>
                <w:szCs w:val="20"/>
              </w:rPr>
              <w:t xml:space="preserve"> (Прочая закупка товаров, работ, 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1A66A7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0AF0">
              <w:rPr>
                <w:sz w:val="20"/>
                <w:szCs w:val="20"/>
              </w:rPr>
              <w:t>7470,00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82958,44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730AF0" w:rsidTr="00730AF0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по военно-патриотическому воспитанию молодежи (Прочая закупка </w:t>
            </w:r>
            <w:r>
              <w:rPr>
                <w:sz w:val="20"/>
                <w:szCs w:val="20"/>
              </w:rPr>
              <w:lastRenderedPageBreak/>
              <w:t>товаров, работ, услуг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16964,16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730AF0" w:rsidTr="00730AF0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0AF0" w:rsidTr="00730AF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215583,00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107791,50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F10416" w:rsidP="00730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30AF0" w:rsidRPr="00851EF7" w:rsidTr="00730AF0">
        <w:trPr>
          <w:trHeight w:val="3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730AF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F10416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41522688,79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F10416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14168531,64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Pr="00851EF7" w:rsidRDefault="00F10416" w:rsidP="00730A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34,1</w:t>
            </w:r>
          </w:p>
        </w:tc>
      </w:tr>
    </w:tbl>
    <w:p w:rsidR="00730AF0" w:rsidRDefault="00730AF0" w:rsidP="00730AF0">
      <w:pPr>
        <w:jc w:val="right"/>
        <w:rPr>
          <w:sz w:val="20"/>
          <w:szCs w:val="20"/>
        </w:rPr>
      </w:pPr>
    </w:p>
    <w:p w:rsidR="00730AF0" w:rsidRDefault="00730AF0" w:rsidP="00730AF0">
      <w:pPr>
        <w:jc w:val="right"/>
        <w:rPr>
          <w:sz w:val="20"/>
          <w:szCs w:val="20"/>
        </w:rPr>
      </w:pPr>
    </w:p>
    <w:p w:rsidR="00730AF0" w:rsidRDefault="00730AF0" w:rsidP="00730AF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 к постановлению Администрации Колобовского</w:t>
      </w:r>
    </w:p>
    <w:p w:rsidR="00730AF0" w:rsidRDefault="00730AF0" w:rsidP="00730A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городского поселения от </w:t>
      </w:r>
      <w:r w:rsidR="00C02C22"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 w:rsidR="00C02C22">
        <w:rPr>
          <w:sz w:val="20"/>
          <w:szCs w:val="20"/>
        </w:rPr>
        <w:t>7</w:t>
      </w:r>
      <w:r>
        <w:rPr>
          <w:sz w:val="20"/>
          <w:szCs w:val="20"/>
        </w:rPr>
        <w:t>.2023   № 82</w:t>
      </w:r>
      <w:r w:rsidR="00C02C22">
        <w:rPr>
          <w:sz w:val="20"/>
          <w:szCs w:val="20"/>
        </w:rPr>
        <w:t>137</w:t>
      </w:r>
    </w:p>
    <w:p w:rsidR="00730AF0" w:rsidRDefault="00730AF0" w:rsidP="00730AF0"/>
    <w:p w:rsidR="00730AF0" w:rsidRDefault="00730AF0" w:rsidP="00730AF0"/>
    <w:p w:rsidR="00730AF0" w:rsidRDefault="00730AF0" w:rsidP="00730AF0"/>
    <w:p w:rsidR="00730AF0" w:rsidRPr="00742667" w:rsidRDefault="00730AF0" w:rsidP="00730AF0">
      <w:pPr>
        <w:jc w:val="center"/>
      </w:pPr>
      <w:r w:rsidRPr="00742667">
        <w:t>Исполнение бюджета Колобовского городского поселения</w:t>
      </w:r>
    </w:p>
    <w:p w:rsidR="00730AF0" w:rsidRDefault="00730AF0" w:rsidP="00730AF0">
      <w:pPr>
        <w:jc w:val="center"/>
      </w:pPr>
      <w:r w:rsidRPr="00742667">
        <w:t>источникам финансирования дефицита бюджета</w:t>
      </w:r>
      <w:r>
        <w:t xml:space="preserve"> </w:t>
      </w:r>
      <w:r w:rsidRPr="00742667">
        <w:t xml:space="preserve">поселения по кодам </w:t>
      </w:r>
      <w:proofErr w:type="gramStart"/>
      <w:r w:rsidRPr="00742667">
        <w:t>классификации источников финансирования дефицитов бюджетов</w:t>
      </w:r>
      <w:proofErr w:type="gramEnd"/>
      <w:r w:rsidRPr="00742667">
        <w:t xml:space="preserve"> за </w:t>
      </w:r>
      <w:r>
        <w:t xml:space="preserve">1 </w:t>
      </w:r>
      <w:r w:rsidR="00C02C22">
        <w:t>полугодие</w:t>
      </w:r>
      <w:r>
        <w:t xml:space="preserve"> </w:t>
      </w:r>
      <w:r w:rsidRPr="00742667">
        <w:t>202</w:t>
      </w:r>
      <w:r>
        <w:t>3</w:t>
      </w:r>
      <w:r w:rsidRPr="00742667">
        <w:t xml:space="preserve"> год</w:t>
      </w:r>
      <w:r>
        <w:t>а</w:t>
      </w:r>
    </w:p>
    <w:p w:rsidR="00730AF0" w:rsidRDefault="00730AF0" w:rsidP="00730AF0">
      <w:pPr>
        <w:jc w:val="center"/>
      </w:pPr>
    </w:p>
    <w:tbl>
      <w:tblPr>
        <w:tblW w:w="0" w:type="auto"/>
        <w:tblLayout w:type="fixed"/>
        <w:tblLook w:val="04A0"/>
      </w:tblPr>
      <w:tblGrid>
        <w:gridCol w:w="3566"/>
        <w:gridCol w:w="2354"/>
        <w:gridCol w:w="1418"/>
        <w:gridCol w:w="1417"/>
        <w:gridCol w:w="816"/>
      </w:tblGrid>
      <w:tr w:rsidR="00730AF0" w:rsidTr="00730AF0">
        <w:tc>
          <w:tcPr>
            <w:tcW w:w="3566" w:type="dxa"/>
          </w:tcPr>
          <w:p w:rsidR="00730AF0" w:rsidRDefault="00730AF0" w:rsidP="00730AF0">
            <w:r w:rsidRPr="00DC404D">
              <w:t xml:space="preserve">Код </w:t>
            </w:r>
            <w:proofErr w:type="gramStart"/>
            <w:r w:rsidRPr="00DC404D">
              <w:t>классификации источников финансирования дефицит</w:t>
            </w:r>
            <w:r>
              <w:t>а</w:t>
            </w:r>
            <w:r w:rsidRPr="00DC404D">
              <w:t xml:space="preserve"> бюджет</w:t>
            </w:r>
            <w:r>
              <w:t>а</w:t>
            </w:r>
            <w:proofErr w:type="gramEnd"/>
          </w:p>
        </w:tc>
        <w:tc>
          <w:tcPr>
            <w:tcW w:w="2354" w:type="dxa"/>
            <w:vMerge w:val="restart"/>
          </w:tcPr>
          <w:p w:rsidR="00730AF0" w:rsidRDefault="00730AF0" w:rsidP="00730AF0">
            <w:r w:rsidRPr="00DC404D">
              <w:t xml:space="preserve">Наименование  </w:t>
            </w:r>
            <w:proofErr w:type="gramStart"/>
            <w:r w:rsidRPr="00DC404D">
              <w:t>кода классификации источников внутреннего финансирования дефицит</w:t>
            </w:r>
            <w:r>
              <w:t>а</w:t>
            </w:r>
            <w:r w:rsidRPr="00DC404D">
              <w:t xml:space="preserve"> бюджет</w:t>
            </w:r>
            <w:r>
              <w:t>а</w:t>
            </w:r>
            <w:proofErr w:type="gramEnd"/>
          </w:p>
        </w:tc>
        <w:tc>
          <w:tcPr>
            <w:tcW w:w="3651" w:type="dxa"/>
            <w:gridSpan w:val="3"/>
          </w:tcPr>
          <w:p w:rsidR="00730AF0" w:rsidRDefault="00730AF0" w:rsidP="00730AF0">
            <w:pPr>
              <w:jc w:val="center"/>
            </w:pPr>
            <w:r>
              <w:t>2023 год</w:t>
            </w:r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 w:rsidRPr="00DC404D">
              <w:t>источников внутреннего финансирования дефицитов бюджетов</w:t>
            </w:r>
          </w:p>
        </w:tc>
        <w:tc>
          <w:tcPr>
            <w:tcW w:w="2354" w:type="dxa"/>
            <w:vMerge/>
          </w:tcPr>
          <w:p w:rsidR="00730AF0" w:rsidRDefault="00730AF0" w:rsidP="00730AF0"/>
        </w:tc>
        <w:tc>
          <w:tcPr>
            <w:tcW w:w="1418" w:type="dxa"/>
          </w:tcPr>
          <w:p w:rsidR="00730AF0" w:rsidRDefault="00730AF0" w:rsidP="00730AF0">
            <w:r w:rsidRPr="00DC404D">
              <w:t>Утвержденные бюджетные назначения</w:t>
            </w:r>
          </w:p>
        </w:tc>
        <w:tc>
          <w:tcPr>
            <w:tcW w:w="1417" w:type="dxa"/>
          </w:tcPr>
          <w:p w:rsidR="00730AF0" w:rsidRDefault="00730AF0" w:rsidP="00730AF0">
            <w:r w:rsidRPr="00DC404D">
              <w:t>Исполнено</w:t>
            </w:r>
          </w:p>
        </w:tc>
        <w:tc>
          <w:tcPr>
            <w:tcW w:w="816" w:type="dxa"/>
          </w:tcPr>
          <w:p w:rsidR="00730AF0" w:rsidRDefault="00730AF0" w:rsidP="00730AF0">
            <w:r w:rsidRPr="00DC404D">
              <w:t>% исполнения</w:t>
            </w:r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</w:t>
            </w:r>
            <w:r w:rsidRPr="003D10F9">
              <w:t>90000000000000000</w:t>
            </w:r>
          </w:p>
        </w:tc>
        <w:tc>
          <w:tcPr>
            <w:tcW w:w="2354" w:type="dxa"/>
          </w:tcPr>
          <w:p w:rsidR="00730AF0" w:rsidRDefault="00730AF0" w:rsidP="00730AF0">
            <w:r w:rsidRPr="003D10F9">
              <w:t>Источники финансирования дефицита бюджетов - всего</w:t>
            </w:r>
          </w:p>
        </w:tc>
        <w:tc>
          <w:tcPr>
            <w:tcW w:w="1418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2393582,69</w:t>
            </w:r>
          </w:p>
          <w:p w:rsidR="00730AF0" w:rsidRPr="00825C70" w:rsidRDefault="00730AF0" w:rsidP="00730AF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711761,74</w:t>
            </w:r>
          </w:p>
        </w:tc>
        <w:tc>
          <w:tcPr>
            <w:tcW w:w="816" w:type="dxa"/>
          </w:tcPr>
          <w:p w:rsidR="00730AF0" w:rsidRDefault="00C02C22" w:rsidP="00730AF0">
            <w:r>
              <w:t>29,7</w:t>
            </w:r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</w:t>
            </w:r>
            <w:r w:rsidRPr="003D10F9">
              <w:t>01050000000000000</w:t>
            </w:r>
          </w:p>
        </w:tc>
        <w:tc>
          <w:tcPr>
            <w:tcW w:w="2354" w:type="dxa"/>
          </w:tcPr>
          <w:p w:rsidR="00730AF0" w:rsidRDefault="00730AF0" w:rsidP="00730AF0">
            <w:r w:rsidRPr="003D10F9">
              <w:t>Изменение остатков средств</w:t>
            </w:r>
          </w:p>
        </w:tc>
        <w:tc>
          <w:tcPr>
            <w:tcW w:w="1418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2393582,69</w:t>
            </w:r>
          </w:p>
        </w:tc>
        <w:tc>
          <w:tcPr>
            <w:tcW w:w="1417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711761,74</w:t>
            </w:r>
          </w:p>
        </w:tc>
        <w:tc>
          <w:tcPr>
            <w:tcW w:w="816" w:type="dxa"/>
          </w:tcPr>
          <w:p w:rsidR="00730AF0" w:rsidRDefault="00C02C22" w:rsidP="00730AF0">
            <w:r>
              <w:t>29,7</w:t>
            </w:r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00001050000000000500</w:t>
            </w:r>
          </w:p>
        </w:tc>
        <w:tc>
          <w:tcPr>
            <w:tcW w:w="2354" w:type="dxa"/>
          </w:tcPr>
          <w:p w:rsidR="00730AF0" w:rsidRDefault="00730AF0" w:rsidP="00730AF0">
            <w:r>
              <w:t>Увеличение остатков средств бюджетов</w:t>
            </w:r>
          </w:p>
        </w:tc>
        <w:tc>
          <w:tcPr>
            <w:tcW w:w="1418" w:type="dxa"/>
          </w:tcPr>
          <w:p w:rsidR="00730AF0" w:rsidRPr="00825C70" w:rsidRDefault="00C02C22" w:rsidP="00C02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-39129106,10</w:t>
            </w:r>
          </w:p>
        </w:tc>
        <w:tc>
          <w:tcPr>
            <w:tcW w:w="1417" w:type="dxa"/>
          </w:tcPr>
          <w:p w:rsidR="00730AF0" w:rsidRPr="00825C70" w:rsidRDefault="00C02C22" w:rsidP="00C02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-16401092,71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</w:t>
            </w:r>
            <w:r w:rsidRPr="003D10F9">
              <w:t>01050</w:t>
            </w:r>
            <w:r>
              <w:t>0</w:t>
            </w:r>
            <w:r w:rsidRPr="003D10F9">
              <w:t>0</w:t>
            </w:r>
            <w:r>
              <w:t>0</w:t>
            </w:r>
            <w:r w:rsidRPr="003D10F9">
              <w:t>000000</w:t>
            </w:r>
            <w:r>
              <w:t>600</w:t>
            </w:r>
          </w:p>
        </w:tc>
        <w:tc>
          <w:tcPr>
            <w:tcW w:w="2354" w:type="dxa"/>
          </w:tcPr>
          <w:p w:rsidR="00730AF0" w:rsidRDefault="00730AF0" w:rsidP="00730AF0">
            <w:r>
              <w:t xml:space="preserve">Уменьшение </w:t>
            </w:r>
            <w:r w:rsidRPr="003D10F9">
              <w:t>остатков средств бюджетов</w:t>
            </w:r>
          </w:p>
        </w:tc>
        <w:tc>
          <w:tcPr>
            <w:tcW w:w="1418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41522688,79</w:t>
            </w:r>
          </w:p>
        </w:tc>
        <w:tc>
          <w:tcPr>
            <w:tcW w:w="1417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15689330,97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00001050200000000500</w:t>
            </w:r>
          </w:p>
        </w:tc>
        <w:tc>
          <w:tcPr>
            <w:tcW w:w="2354" w:type="dxa"/>
          </w:tcPr>
          <w:p w:rsidR="00730AF0" w:rsidRDefault="00730AF0" w:rsidP="00730AF0"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730AF0" w:rsidRPr="00825C70" w:rsidRDefault="00730AF0" w:rsidP="00C02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02C22">
              <w:rPr>
                <w:sz w:val="18"/>
                <w:szCs w:val="18"/>
              </w:rPr>
              <w:t>39129106,10</w:t>
            </w:r>
          </w:p>
        </w:tc>
        <w:tc>
          <w:tcPr>
            <w:tcW w:w="1417" w:type="dxa"/>
          </w:tcPr>
          <w:p w:rsidR="00730AF0" w:rsidRPr="00825C70" w:rsidRDefault="00730AF0" w:rsidP="00C02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02C22">
              <w:rPr>
                <w:sz w:val="18"/>
                <w:szCs w:val="18"/>
              </w:rPr>
              <w:t>16401092,71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lastRenderedPageBreak/>
              <w:t>00001050201000000510</w:t>
            </w:r>
          </w:p>
        </w:tc>
        <w:tc>
          <w:tcPr>
            <w:tcW w:w="2354" w:type="dxa"/>
          </w:tcPr>
          <w:p w:rsidR="00730AF0" w:rsidRDefault="00730AF0" w:rsidP="00730AF0"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41522688,79</w:t>
            </w:r>
          </w:p>
        </w:tc>
        <w:tc>
          <w:tcPr>
            <w:tcW w:w="1417" w:type="dxa"/>
          </w:tcPr>
          <w:p w:rsidR="00730AF0" w:rsidRPr="00825C70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15689330,97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00001050201130000510</w:t>
            </w:r>
          </w:p>
        </w:tc>
        <w:tc>
          <w:tcPr>
            <w:tcW w:w="2354" w:type="dxa"/>
          </w:tcPr>
          <w:p w:rsidR="00730AF0" w:rsidRDefault="00730AF0" w:rsidP="00730AF0"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730AF0" w:rsidRPr="0093007B" w:rsidRDefault="00730AF0" w:rsidP="00C02C22">
            <w:pPr>
              <w:rPr>
                <w:sz w:val="18"/>
                <w:szCs w:val="18"/>
              </w:rPr>
            </w:pPr>
            <w:r w:rsidRPr="0093007B">
              <w:rPr>
                <w:sz w:val="18"/>
                <w:szCs w:val="18"/>
              </w:rPr>
              <w:t>-</w:t>
            </w:r>
            <w:r w:rsidR="00C02C22">
              <w:rPr>
                <w:sz w:val="18"/>
                <w:szCs w:val="18"/>
              </w:rPr>
              <w:t>39129106,10</w:t>
            </w:r>
          </w:p>
        </w:tc>
        <w:tc>
          <w:tcPr>
            <w:tcW w:w="1417" w:type="dxa"/>
          </w:tcPr>
          <w:p w:rsidR="00730AF0" w:rsidRPr="0093007B" w:rsidRDefault="00730AF0" w:rsidP="00C02C22">
            <w:pPr>
              <w:rPr>
                <w:sz w:val="18"/>
                <w:szCs w:val="18"/>
              </w:rPr>
            </w:pPr>
            <w:r w:rsidRPr="0093007B">
              <w:rPr>
                <w:sz w:val="18"/>
                <w:szCs w:val="18"/>
              </w:rPr>
              <w:t>-</w:t>
            </w:r>
            <w:r w:rsidR="00C02C22">
              <w:rPr>
                <w:sz w:val="18"/>
                <w:szCs w:val="18"/>
              </w:rPr>
              <w:t>16401092,71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00001050200000000600</w:t>
            </w:r>
          </w:p>
        </w:tc>
        <w:tc>
          <w:tcPr>
            <w:tcW w:w="2354" w:type="dxa"/>
          </w:tcPr>
          <w:p w:rsidR="00730AF0" w:rsidRDefault="00730AF0" w:rsidP="00730AF0">
            <w: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730AF0" w:rsidRPr="0093007B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41522688,79</w:t>
            </w:r>
          </w:p>
        </w:tc>
        <w:tc>
          <w:tcPr>
            <w:tcW w:w="1417" w:type="dxa"/>
          </w:tcPr>
          <w:p w:rsidR="00730AF0" w:rsidRPr="0093007B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15689330,97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00001050201000000610</w:t>
            </w:r>
          </w:p>
        </w:tc>
        <w:tc>
          <w:tcPr>
            <w:tcW w:w="2354" w:type="dxa"/>
          </w:tcPr>
          <w:p w:rsidR="00730AF0" w:rsidRDefault="00730AF0" w:rsidP="00730AF0">
            <w: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730AF0" w:rsidRPr="0093007B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41522688,79</w:t>
            </w:r>
          </w:p>
        </w:tc>
        <w:tc>
          <w:tcPr>
            <w:tcW w:w="1417" w:type="dxa"/>
          </w:tcPr>
          <w:p w:rsidR="00730AF0" w:rsidRPr="0093007B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15689330,97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  <w:tr w:rsidR="00730AF0" w:rsidTr="00730AF0">
        <w:tc>
          <w:tcPr>
            <w:tcW w:w="3566" w:type="dxa"/>
          </w:tcPr>
          <w:p w:rsidR="00730AF0" w:rsidRDefault="00730AF0" w:rsidP="00730AF0">
            <w:r>
              <w:t>00001050201130000610</w:t>
            </w:r>
          </w:p>
        </w:tc>
        <w:tc>
          <w:tcPr>
            <w:tcW w:w="2354" w:type="dxa"/>
          </w:tcPr>
          <w:p w:rsidR="00730AF0" w:rsidRDefault="00730AF0" w:rsidP="00730AF0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730AF0" w:rsidRPr="0093007B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41522688,79</w:t>
            </w:r>
          </w:p>
        </w:tc>
        <w:tc>
          <w:tcPr>
            <w:tcW w:w="1417" w:type="dxa"/>
          </w:tcPr>
          <w:p w:rsidR="00730AF0" w:rsidRPr="0093007B" w:rsidRDefault="00C02C22" w:rsidP="0073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15689330,97</w:t>
            </w:r>
          </w:p>
        </w:tc>
        <w:tc>
          <w:tcPr>
            <w:tcW w:w="816" w:type="dxa"/>
          </w:tcPr>
          <w:p w:rsidR="00730AF0" w:rsidRDefault="00730AF0" w:rsidP="00730AF0">
            <w:proofErr w:type="spellStart"/>
            <w:r>
              <w:t>х</w:t>
            </w:r>
            <w:proofErr w:type="spellEnd"/>
          </w:p>
        </w:tc>
      </w:tr>
    </w:tbl>
    <w:p w:rsidR="00730AF0" w:rsidRDefault="00730AF0" w:rsidP="00730AF0"/>
    <w:p w:rsidR="00730AF0" w:rsidRDefault="00730AF0" w:rsidP="00730AF0"/>
    <w:p w:rsidR="006D5B3E" w:rsidRDefault="006D5B3E"/>
    <w:sectPr w:rsidR="006D5B3E" w:rsidSect="0073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AF0"/>
    <w:rsid w:val="00020EC0"/>
    <w:rsid w:val="000C416F"/>
    <w:rsid w:val="001A66A7"/>
    <w:rsid w:val="002B4A24"/>
    <w:rsid w:val="003469D9"/>
    <w:rsid w:val="00443AE8"/>
    <w:rsid w:val="00483947"/>
    <w:rsid w:val="005E0353"/>
    <w:rsid w:val="006D5B3E"/>
    <w:rsid w:val="00730AF0"/>
    <w:rsid w:val="008F1837"/>
    <w:rsid w:val="0092473E"/>
    <w:rsid w:val="009636EC"/>
    <w:rsid w:val="00C02C22"/>
    <w:rsid w:val="00E7131D"/>
    <w:rsid w:val="00EA2149"/>
    <w:rsid w:val="00EA4E91"/>
    <w:rsid w:val="00EC5056"/>
    <w:rsid w:val="00F10416"/>
    <w:rsid w:val="00F9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730A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730AF0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semiHidden/>
    <w:rsid w:val="00730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30AF0"/>
    <w:rPr>
      <w:b/>
      <w:bCs/>
    </w:rPr>
  </w:style>
  <w:style w:type="paragraph" w:styleId="a6">
    <w:name w:val="Normal (Web)"/>
    <w:basedOn w:val="a"/>
    <w:semiHidden/>
    <w:rsid w:val="00730AF0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16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2023-07-11T04:53:00Z</dcterms:created>
  <dcterms:modified xsi:type="dcterms:W3CDTF">2023-07-11T13:25:00Z</dcterms:modified>
</cp:coreProperties>
</file>