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B" w:rsidRDefault="00353438" w:rsidP="00C3128B">
      <w:pPr>
        <w:jc w:val="center"/>
        <w:rPr>
          <w:b/>
          <w:bCs/>
          <w:sz w:val="28"/>
        </w:rPr>
      </w:pPr>
      <w:r>
        <w:rPr>
          <w:rFonts w:ascii="Arial" w:hAnsi="Arial" w:cs="Arial"/>
        </w:rPr>
        <w:t xml:space="preserve"> </w:t>
      </w:r>
      <w:r w:rsidR="0051105F">
        <w:rPr>
          <w:rFonts w:ascii="Arial" w:hAnsi="Arial" w:cs="Arial"/>
        </w:rPr>
        <w:t xml:space="preserve"> </w:t>
      </w:r>
      <w:r w:rsidR="00C3128B">
        <w:rPr>
          <w:rFonts w:ascii="Arial" w:hAnsi="Arial" w:cs="Arial"/>
        </w:rPr>
        <w:t xml:space="preserve"> </w:t>
      </w:r>
      <w:r w:rsidR="00C3128B">
        <w:rPr>
          <w:b/>
          <w:bCs/>
          <w:sz w:val="28"/>
        </w:rPr>
        <w:t xml:space="preserve"> РОССИЙСКАЯ ФЕДЕРАЦИЯ</w:t>
      </w:r>
    </w:p>
    <w:p w:rsidR="00C3128B" w:rsidRDefault="00C3128B" w:rsidP="00C3128B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КОЛОБОВСКОГО  ГОРОДСКОГО  ПОСЕЛЕНИЯ</w:t>
      </w:r>
      <w:r>
        <w:rPr>
          <w:sz w:val="28"/>
          <w:szCs w:val="28"/>
        </w:rPr>
        <w:br/>
        <w:t>ШУЙСКОГО МУНИЦИПАЛЬНОГО РАЙОНА</w:t>
      </w:r>
      <w:r>
        <w:rPr>
          <w:sz w:val="28"/>
          <w:szCs w:val="28"/>
        </w:rPr>
        <w:br/>
        <w:t>ИВАНОВСКОЙ ОБЛАСТИ</w:t>
      </w:r>
    </w:p>
    <w:p w:rsidR="00C3128B" w:rsidRDefault="00C3128B" w:rsidP="00C3128B">
      <w:pPr>
        <w:pStyle w:val="a7"/>
        <w:pBdr>
          <w:bottom w:val="single" w:sz="12" w:space="1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>. район пос. Колобово ул.1 Фабричная д. 35</w:t>
      </w:r>
    </w:p>
    <w:p w:rsidR="00C3128B" w:rsidRDefault="00C3128B" w:rsidP="00C3128B">
      <w:pPr>
        <w:pStyle w:val="a7"/>
      </w:pPr>
    </w:p>
    <w:p w:rsidR="00C3128B" w:rsidRDefault="00C3128B" w:rsidP="00C3128B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3128B" w:rsidRDefault="00C3128B" w:rsidP="00C3128B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КОЛОБОВСКОГО ГОРОДСКОГО ПОСЕЛЕНИЯ</w:t>
      </w:r>
    </w:p>
    <w:p w:rsidR="00C3128B" w:rsidRDefault="006F0748" w:rsidP="00C3128B">
      <w:pPr>
        <w:pStyle w:val="a7"/>
        <w:jc w:val="center"/>
      </w:pPr>
      <w:r>
        <w:t>от 15.0</w:t>
      </w:r>
      <w:r w:rsidR="00A957D6">
        <w:t>2</w:t>
      </w:r>
      <w:r w:rsidR="00F80231">
        <w:t>.</w:t>
      </w:r>
      <w:r w:rsidR="00311C85">
        <w:t>2021 года  № 15-р</w:t>
      </w:r>
    </w:p>
    <w:p w:rsidR="00496540" w:rsidRDefault="00C3128B" w:rsidP="00F54281">
      <w:pPr>
        <w:pStyle w:val="a7"/>
        <w:jc w:val="center"/>
        <w:rPr>
          <w:rFonts w:ascii="Arial" w:hAnsi="Arial" w:cs="Arial"/>
        </w:rPr>
      </w:pPr>
      <w:r>
        <w:t>пос. Колобово</w:t>
      </w:r>
    </w:p>
    <w:p w:rsidR="00C61AAD" w:rsidRDefault="00C61AAD" w:rsidP="007C6BB7">
      <w:pPr>
        <w:jc w:val="center"/>
      </w:pPr>
    </w:p>
    <w:p w:rsidR="00C61AAD" w:rsidRDefault="00C61AAD" w:rsidP="007C6BB7">
      <w:pPr>
        <w:jc w:val="center"/>
      </w:pPr>
    </w:p>
    <w:p w:rsidR="003F2E0E" w:rsidRPr="00C61AAD" w:rsidRDefault="003F2E0E" w:rsidP="007C6BB7">
      <w:pPr>
        <w:jc w:val="center"/>
      </w:pPr>
      <w:r w:rsidRPr="00C61AAD">
        <w:t>Об утверждении Плана проведения плановых проверок в сфере закупок товаров, работ, услуг</w:t>
      </w:r>
      <w:r w:rsidR="007C6BB7" w:rsidRPr="00C61AAD">
        <w:t xml:space="preserve"> </w:t>
      </w:r>
      <w:r w:rsidRPr="00C61AAD">
        <w:t>в отношении подведомственных заказчиков администрации Колобовского городского поселения</w:t>
      </w:r>
    </w:p>
    <w:p w:rsidR="00474F54" w:rsidRPr="00C61AAD" w:rsidRDefault="006F0748" w:rsidP="007C6BB7">
      <w:pPr>
        <w:jc w:val="center"/>
      </w:pPr>
      <w:r>
        <w:t>на первое полугодие 2021</w:t>
      </w:r>
      <w:r w:rsidR="003F2E0E" w:rsidRPr="00C61AAD">
        <w:t> года</w:t>
      </w:r>
    </w:p>
    <w:p w:rsidR="00ED5E71" w:rsidRPr="00C61AAD" w:rsidRDefault="00712D0D" w:rsidP="00ED5E71">
      <w:pPr>
        <w:pStyle w:val="ConsPlusTitle"/>
        <w:widowControl/>
        <w:outlineLvl w:val="0"/>
        <w:rPr>
          <w:b w:val="0"/>
        </w:rPr>
      </w:pPr>
      <w:r w:rsidRPr="00C61AAD">
        <w:t xml:space="preserve">       </w:t>
      </w:r>
    </w:p>
    <w:p w:rsidR="003F2E0E" w:rsidRPr="00C61AAD" w:rsidRDefault="00C61AAD" w:rsidP="00C61AAD">
      <w:pPr>
        <w:jc w:val="both"/>
      </w:pPr>
      <w:r>
        <w:t xml:space="preserve">         </w:t>
      </w:r>
      <w:r w:rsidR="003F2E0E" w:rsidRPr="00C61AAD">
        <w:t xml:space="preserve">На основании статьи 100 Федерального закона от 5 апреля 2013 года </w:t>
      </w:r>
      <w:r w:rsidR="003F2E0E" w:rsidRPr="00C61AAD">
        <w:br/>
        <w:t xml:space="preserve">№ 44-ФЗ «О контрактной системе в сфере закупок товаров, работ, услуг </w:t>
      </w:r>
      <w:r w:rsidR="003F2E0E" w:rsidRPr="00C61AAD">
        <w:br/>
        <w:t>для обеспечения государственных и муниципальных нужд»,</w:t>
      </w:r>
      <w:r w:rsidRPr="00C61AAD">
        <w:t xml:space="preserve"> регламента  проведения ведомственного контроля в сфере закупок для обеспечения муниципальных нужд в </w:t>
      </w:r>
      <w:proofErr w:type="spellStart"/>
      <w:r w:rsidRPr="00C61AAD">
        <w:t>Кол</w:t>
      </w:r>
      <w:r>
        <w:t>о</w:t>
      </w:r>
      <w:r w:rsidR="006F0748">
        <w:t>бовском</w:t>
      </w:r>
      <w:proofErr w:type="spellEnd"/>
      <w:r w:rsidR="006F0748">
        <w:t xml:space="preserve"> городском поселении от</w:t>
      </w:r>
      <w:r>
        <w:t xml:space="preserve"> 21.08.2017</w:t>
      </w:r>
      <w:r w:rsidR="00582117">
        <w:t xml:space="preserve"> </w:t>
      </w:r>
      <w:r>
        <w:t xml:space="preserve">года № </w:t>
      </w:r>
      <w:r w:rsidRPr="00C61AAD">
        <w:t xml:space="preserve">186, </w:t>
      </w:r>
      <w:r w:rsidR="003F2E0E" w:rsidRPr="00C61AAD">
        <w:t>админи</w:t>
      </w:r>
      <w:r w:rsidR="006F0748">
        <w:t xml:space="preserve">страция Колобовского городского </w:t>
      </w:r>
      <w:r w:rsidR="003F2E0E" w:rsidRPr="00C61AAD">
        <w:t xml:space="preserve">поселения </w:t>
      </w:r>
      <w:r>
        <w:t xml:space="preserve"> </w:t>
      </w:r>
    </w:p>
    <w:p w:rsidR="00C61AAD" w:rsidRDefault="003F2E0E" w:rsidP="00C61AAD">
      <w:pPr>
        <w:jc w:val="both"/>
      </w:pPr>
      <w:r w:rsidRPr="00C61AAD">
        <w:t xml:space="preserve">                                         </w:t>
      </w:r>
      <w:r w:rsidR="007C6BB7" w:rsidRPr="00C61AAD">
        <w:t xml:space="preserve">                </w:t>
      </w:r>
      <w:r w:rsidRPr="00C61AAD">
        <w:t xml:space="preserve"> </w:t>
      </w:r>
    </w:p>
    <w:p w:rsidR="003F2E0E" w:rsidRPr="00C61AAD" w:rsidRDefault="00C61AAD" w:rsidP="00C61AAD">
      <w:pPr>
        <w:jc w:val="both"/>
      </w:pPr>
      <w:r>
        <w:t xml:space="preserve">                                                                   </w:t>
      </w:r>
      <w:r w:rsidR="003F2E0E" w:rsidRPr="00C61AAD">
        <w:t>РАСПОРЯЖАЕТСЯ:</w:t>
      </w:r>
    </w:p>
    <w:p w:rsidR="00496540" w:rsidRPr="00C61AAD" w:rsidRDefault="00496540" w:rsidP="00C61AAD">
      <w:pPr>
        <w:jc w:val="both"/>
      </w:pPr>
    </w:p>
    <w:p w:rsidR="003F2E0E" w:rsidRPr="00C61AAD" w:rsidRDefault="00474F54" w:rsidP="00C61AAD">
      <w:pPr>
        <w:jc w:val="both"/>
      </w:pPr>
      <w:r w:rsidRPr="00C61AAD">
        <w:t xml:space="preserve"> </w:t>
      </w:r>
      <w:r w:rsidR="003F2E0E" w:rsidRPr="00C61AAD">
        <w:t xml:space="preserve">      1. </w:t>
      </w:r>
      <w:proofErr w:type="gramStart"/>
      <w:r w:rsidR="003F2E0E" w:rsidRPr="00C61AAD">
        <w:t>Утвердить план проведения плановых проверок в сфере закупок товаров, работ, услуг в отношении подведомственных заказчиков администрации Колобовского городского по</w:t>
      </w:r>
      <w:r w:rsidR="00582117">
        <w:t>селения на первое полугодие 2021</w:t>
      </w:r>
      <w:r w:rsidR="003F2E0E" w:rsidRPr="00C61AAD">
        <w:t xml:space="preserve"> года, в том числе их контрактных служб, контрактных управляющих, комиссий по осуществлению закупок и их членов, выполняющих в соответствии </w:t>
      </w:r>
      <w:r w:rsidR="003F2E0E" w:rsidRPr="00C61AAD">
        <w:br/>
        <w:t>с Федеральным законом от 5 апреля 2013 года № 44-ФЗ «О контрактной системе в сфере закупок товаров, работ, услуг</w:t>
      </w:r>
      <w:proofErr w:type="gramEnd"/>
      <w:r w:rsidR="003F2E0E" w:rsidRPr="00C61AAD">
        <w:t xml:space="preserve"> для обеспечения государственных и муниципальных нужд» полномочия в рамках осуществления закупок товаров, работ, услуг, согласно приложению. </w:t>
      </w:r>
    </w:p>
    <w:p w:rsidR="006F0748" w:rsidRDefault="003F2E0E" w:rsidP="00C61AAD">
      <w:pPr>
        <w:jc w:val="both"/>
      </w:pPr>
      <w:r w:rsidRPr="00C61AAD">
        <w:t xml:space="preserve">       2. Контра</w:t>
      </w:r>
      <w:r w:rsidR="006F0748">
        <w:t xml:space="preserve">ктному управляющему </w:t>
      </w:r>
      <w:proofErr w:type="spellStart"/>
      <w:r w:rsidR="006F0748">
        <w:t>Барониной</w:t>
      </w:r>
      <w:proofErr w:type="spellEnd"/>
      <w:r w:rsidR="006F0748">
        <w:t xml:space="preserve"> М.Н</w:t>
      </w:r>
      <w:r w:rsidRPr="00C61AAD">
        <w:t xml:space="preserve">. довести настоящее распоряжение  до сведения руководителя подведомственного учреждения и обеспечить его публикацию </w:t>
      </w:r>
      <w:r w:rsidRPr="00C61AAD">
        <w:br/>
        <w:t>на официальном сайте администрации Колобовского городского поселения.</w:t>
      </w:r>
    </w:p>
    <w:p w:rsidR="003F2E0E" w:rsidRPr="006F0748" w:rsidRDefault="006F0748" w:rsidP="00C61AAD">
      <w:pPr>
        <w:jc w:val="both"/>
        <w:rPr>
          <w:highlight w:val="green"/>
        </w:rPr>
      </w:pPr>
      <w:r>
        <w:t xml:space="preserve">       3. </w:t>
      </w:r>
      <w:proofErr w:type="gramStart"/>
      <w:r>
        <w:t xml:space="preserve">Контроль </w:t>
      </w:r>
      <w:r w:rsidR="003F2E0E" w:rsidRPr="00C61AAD">
        <w:t>за</w:t>
      </w:r>
      <w:proofErr w:type="gramEnd"/>
      <w:r w:rsidR="003F2E0E" w:rsidRPr="00C61AAD">
        <w:t xml:space="preserve"> исполнением настоящего </w:t>
      </w:r>
      <w:r w:rsidR="007C6BB7" w:rsidRPr="00C61AAD">
        <w:t>распоряжения</w:t>
      </w:r>
      <w:r>
        <w:t xml:space="preserve"> возложить </w:t>
      </w:r>
      <w:r w:rsidR="003F2E0E" w:rsidRPr="00C61AAD">
        <w:t>на</w:t>
      </w:r>
      <w:r>
        <w:t xml:space="preserve"> главного специалиста </w:t>
      </w:r>
      <w:proofErr w:type="spellStart"/>
      <w:r>
        <w:t>Баронину</w:t>
      </w:r>
      <w:proofErr w:type="spellEnd"/>
      <w:r>
        <w:t xml:space="preserve"> М.Н</w:t>
      </w:r>
      <w:r w:rsidR="007C6BB7" w:rsidRPr="00C61AAD">
        <w:t>.</w:t>
      </w:r>
    </w:p>
    <w:p w:rsidR="00841754" w:rsidRPr="00C61AAD" w:rsidRDefault="0070603B" w:rsidP="00C61AAD">
      <w:pPr>
        <w:jc w:val="both"/>
      </w:pPr>
      <w:r w:rsidRPr="00C61AAD">
        <w:t xml:space="preserve"> </w:t>
      </w:r>
    </w:p>
    <w:p w:rsidR="00C61AAD" w:rsidRDefault="00C61AAD" w:rsidP="00C61AAD">
      <w:pPr>
        <w:jc w:val="both"/>
      </w:pPr>
    </w:p>
    <w:p w:rsidR="00C61AAD" w:rsidRDefault="00C61AAD" w:rsidP="00C61AAD">
      <w:pPr>
        <w:jc w:val="both"/>
      </w:pPr>
    </w:p>
    <w:p w:rsidR="00496540" w:rsidRPr="00C61AAD" w:rsidRDefault="00496540" w:rsidP="00C61AAD">
      <w:pPr>
        <w:jc w:val="both"/>
      </w:pPr>
      <w:r w:rsidRPr="00C61AAD">
        <w:t>Глава</w:t>
      </w:r>
      <w:r w:rsidR="00353438" w:rsidRPr="00C61AAD">
        <w:t xml:space="preserve"> </w:t>
      </w:r>
      <w:r w:rsidR="00841754" w:rsidRPr="00C61AAD">
        <w:t>Колобовского городского поселения</w:t>
      </w:r>
      <w:r w:rsidRPr="00C61AAD">
        <w:t xml:space="preserve"> </w:t>
      </w:r>
      <w:r w:rsidR="00841754" w:rsidRPr="00C61AAD">
        <w:t xml:space="preserve">         </w:t>
      </w:r>
      <w:r w:rsidR="00AA6694" w:rsidRPr="00C61AAD">
        <w:t xml:space="preserve">                      </w:t>
      </w:r>
      <w:r w:rsidR="00841754" w:rsidRPr="00C61AAD">
        <w:t xml:space="preserve">     </w:t>
      </w:r>
      <w:r w:rsidR="00474F54" w:rsidRPr="00C61AAD">
        <w:t xml:space="preserve">        </w:t>
      </w:r>
      <w:r w:rsidR="006F0748">
        <w:t xml:space="preserve">                       О.М. Курганская</w:t>
      </w:r>
    </w:p>
    <w:p w:rsidR="007C6BB7" w:rsidRPr="00C61AAD" w:rsidRDefault="007C6BB7" w:rsidP="00C61AAD">
      <w:pPr>
        <w:jc w:val="both"/>
      </w:pPr>
    </w:p>
    <w:p w:rsidR="00C61AAD" w:rsidRDefault="00C61AAD" w:rsidP="00C61AAD">
      <w:pPr>
        <w:jc w:val="both"/>
      </w:pPr>
    </w:p>
    <w:p w:rsidR="00496540" w:rsidRPr="00C61AAD" w:rsidRDefault="00474F54" w:rsidP="00C61AAD">
      <w:pPr>
        <w:jc w:val="both"/>
      </w:pPr>
      <w:r w:rsidRPr="00C61AAD">
        <w:t>С распоряжением ознакомле</w:t>
      </w:r>
      <w:proofErr w:type="gramStart"/>
      <w:r w:rsidRPr="00C61AAD">
        <w:t>н(</w:t>
      </w:r>
      <w:proofErr w:type="gramEnd"/>
      <w:r w:rsidRPr="00C61AAD">
        <w:t xml:space="preserve">а)     </w:t>
      </w:r>
      <w:r w:rsidR="008F145C" w:rsidRPr="00C61AAD">
        <w:t xml:space="preserve">                            </w:t>
      </w:r>
      <w:r w:rsidRPr="00C61AAD">
        <w:t xml:space="preserve"> </w:t>
      </w:r>
      <w:r w:rsidR="00C61AAD">
        <w:t xml:space="preserve">                       </w:t>
      </w:r>
      <w:r w:rsidR="00ED5E71" w:rsidRPr="00C61AAD">
        <w:t xml:space="preserve"> </w:t>
      </w:r>
      <w:proofErr w:type="spellStart"/>
      <w:r w:rsidR="006F0748">
        <w:t>Баронина</w:t>
      </w:r>
      <w:proofErr w:type="spellEnd"/>
      <w:r w:rsidR="006F0748">
        <w:t xml:space="preserve"> Марина Николаевна</w:t>
      </w:r>
      <w:r w:rsidR="00801BDF" w:rsidRPr="00C61AAD">
        <w:t xml:space="preserve"> </w:t>
      </w:r>
    </w:p>
    <w:p w:rsidR="00C61AAD" w:rsidRDefault="00E63411" w:rsidP="00E63411">
      <w:pPr>
        <w:jc w:val="right"/>
      </w:pPr>
      <w:r>
        <w:t xml:space="preserve">                                                </w:t>
      </w:r>
    </w:p>
    <w:p w:rsidR="00C61AAD" w:rsidRDefault="00C61AAD" w:rsidP="00E63411">
      <w:pPr>
        <w:jc w:val="right"/>
      </w:pPr>
    </w:p>
    <w:p w:rsidR="00C61AAD" w:rsidRDefault="00C61AAD" w:rsidP="00E63411">
      <w:pPr>
        <w:jc w:val="right"/>
      </w:pPr>
    </w:p>
    <w:p w:rsidR="00206240" w:rsidRDefault="00206240" w:rsidP="00E63411">
      <w:pPr>
        <w:jc w:val="right"/>
      </w:pPr>
    </w:p>
    <w:p w:rsidR="00206240" w:rsidRDefault="00206240" w:rsidP="00E63411">
      <w:pPr>
        <w:jc w:val="right"/>
      </w:pPr>
    </w:p>
    <w:p w:rsidR="00206240" w:rsidRDefault="00206240" w:rsidP="00E63411">
      <w:pPr>
        <w:jc w:val="right"/>
      </w:pPr>
    </w:p>
    <w:p w:rsidR="00206240" w:rsidRDefault="00206240" w:rsidP="00E63411">
      <w:pPr>
        <w:jc w:val="right"/>
      </w:pPr>
    </w:p>
    <w:p w:rsidR="00E63411" w:rsidRDefault="00E63411" w:rsidP="00E63411">
      <w:pPr>
        <w:jc w:val="right"/>
      </w:pPr>
      <w:r>
        <w:lastRenderedPageBreak/>
        <w:t xml:space="preserve"> Приложение к распоряжению</w:t>
      </w:r>
    </w:p>
    <w:p w:rsidR="00E63411" w:rsidRDefault="00E63411" w:rsidP="00E63411">
      <w:pPr>
        <w:jc w:val="right"/>
      </w:pPr>
      <w:r>
        <w:t xml:space="preserve"> администрации Колобовского </w:t>
      </w:r>
    </w:p>
    <w:p w:rsidR="00E63411" w:rsidRDefault="00E63411" w:rsidP="00E63411">
      <w:pPr>
        <w:jc w:val="right"/>
      </w:pPr>
      <w:r>
        <w:t xml:space="preserve">городского поселения </w:t>
      </w:r>
    </w:p>
    <w:p w:rsidR="00E63411" w:rsidRDefault="00311C85" w:rsidP="00E63411">
      <w:pPr>
        <w:jc w:val="right"/>
      </w:pPr>
      <w:r>
        <w:t>от 15.02.2021 года № 15-р</w:t>
      </w:r>
    </w:p>
    <w:p w:rsidR="00E63411" w:rsidRDefault="00E63411" w:rsidP="00E63411">
      <w:pPr>
        <w:jc w:val="right"/>
      </w:pPr>
    </w:p>
    <w:p w:rsidR="00E63411" w:rsidRDefault="00E63411" w:rsidP="00E63411">
      <w:pPr>
        <w:jc w:val="right"/>
      </w:pPr>
    </w:p>
    <w:p w:rsidR="00E63411" w:rsidRDefault="00E63411" w:rsidP="00E63411">
      <w:pPr>
        <w:jc w:val="right"/>
      </w:pPr>
    </w:p>
    <w:p w:rsidR="00E63411" w:rsidRDefault="00E63411" w:rsidP="00E63411">
      <w:pPr>
        <w:tabs>
          <w:tab w:val="left" w:pos="8789"/>
          <w:tab w:val="left" w:pos="9072"/>
        </w:tabs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ПЛАН</w:t>
      </w:r>
    </w:p>
    <w:p w:rsidR="00E63411" w:rsidRDefault="00E63411" w:rsidP="00E6341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проведения плановых проверок в сфере закупок товаров, работ, услуг</w:t>
      </w:r>
    </w:p>
    <w:p w:rsidR="00E63411" w:rsidRDefault="00E63411" w:rsidP="00E6341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  <w:lang w:eastAsia="en-US"/>
        </w:rPr>
      </w:pPr>
      <w:proofErr w:type="gramStart"/>
      <w:r>
        <w:rPr>
          <w:b/>
          <w:sz w:val="26"/>
          <w:szCs w:val="26"/>
          <w:lang w:eastAsia="en-US"/>
        </w:rPr>
        <w:t>в отношении подведомственных заказчиков администрации Колобовского городского по</w:t>
      </w:r>
      <w:r w:rsidR="006F0748">
        <w:rPr>
          <w:b/>
          <w:sz w:val="26"/>
          <w:szCs w:val="26"/>
          <w:lang w:eastAsia="en-US"/>
        </w:rPr>
        <w:t>селения на первое полугодие 2021</w:t>
      </w:r>
      <w:r>
        <w:rPr>
          <w:b/>
          <w:sz w:val="26"/>
          <w:szCs w:val="26"/>
          <w:lang w:eastAsia="en-US"/>
        </w:rPr>
        <w:t xml:space="preserve"> года,</w:t>
      </w:r>
      <w:r>
        <w:t xml:space="preserve"> </w:t>
      </w:r>
      <w:r>
        <w:rPr>
          <w:b/>
          <w:sz w:val="26"/>
          <w:szCs w:val="26"/>
          <w:lang w:eastAsia="en-US"/>
        </w:rPr>
        <w:t xml:space="preserve">в том числе </w:t>
      </w:r>
      <w:r>
        <w:rPr>
          <w:b/>
          <w:sz w:val="26"/>
          <w:szCs w:val="26"/>
          <w:lang w:eastAsia="en-US"/>
        </w:rPr>
        <w:br/>
        <w:t xml:space="preserve">их контрактных служб, контрактных управляющих, комиссий </w:t>
      </w:r>
      <w:r>
        <w:rPr>
          <w:b/>
          <w:sz w:val="26"/>
          <w:szCs w:val="26"/>
          <w:lang w:eastAsia="en-US"/>
        </w:rPr>
        <w:br/>
        <w:t xml:space="preserve">по осуществлению закупок и их членов, выполняющих в соответствии </w:t>
      </w:r>
      <w:r>
        <w:rPr>
          <w:b/>
          <w:sz w:val="26"/>
          <w:szCs w:val="26"/>
          <w:lang w:eastAsia="en-US"/>
        </w:rPr>
        <w:br/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полномочия в рамках осуществления закупок</w:t>
      </w:r>
      <w:proofErr w:type="gramEnd"/>
      <w:r>
        <w:rPr>
          <w:b/>
          <w:sz w:val="26"/>
          <w:szCs w:val="26"/>
          <w:lang w:eastAsia="en-US"/>
        </w:rPr>
        <w:t xml:space="preserve"> товаров, работ, услуг</w:t>
      </w:r>
    </w:p>
    <w:p w:rsidR="00E63411" w:rsidRDefault="00E63411" w:rsidP="00E6341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E63411" w:rsidRDefault="00E63411" w:rsidP="00E63411">
      <w:pPr>
        <w:tabs>
          <w:tab w:val="left" w:pos="8789"/>
          <w:tab w:val="left" w:pos="9072"/>
        </w:tabs>
        <w:spacing w:line="276" w:lineRule="auto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u w:val="single"/>
          <w:lang w:eastAsia="en-US"/>
        </w:rPr>
        <w:t>Орган ведомственного контроля:</w:t>
      </w:r>
      <w:r>
        <w:rPr>
          <w:b/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>Администрация Колобовского городского поселения Шуйского муниципального района Ивановской области</w:t>
      </w:r>
    </w:p>
    <w:p w:rsidR="00E63411" w:rsidRDefault="00E63411" w:rsidP="00E63411">
      <w:pPr>
        <w:tabs>
          <w:tab w:val="left" w:pos="8789"/>
          <w:tab w:val="left" w:pos="9072"/>
        </w:tabs>
        <w:spacing w:line="276" w:lineRule="auto"/>
        <w:jc w:val="both"/>
        <w:rPr>
          <w:b/>
          <w:sz w:val="26"/>
          <w:szCs w:val="26"/>
          <w:u w:val="single"/>
          <w:lang w:eastAsia="en-US"/>
        </w:rPr>
      </w:pPr>
    </w:p>
    <w:p w:rsidR="00E63411" w:rsidRDefault="00E63411" w:rsidP="00E63411">
      <w:pPr>
        <w:tabs>
          <w:tab w:val="left" w:pos="8789"/>
          <w:tab w:val="left" w:pos="9072"/>
        </w:tabs>
        <w:spacing w:line="276" w:lineRule="auto"/>
        <w:jc w:val="both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6"/>
        <w:gridCol w:w="1560"/>
        <w:gridCol w:w="3261"/>
        <w:gridCol w:w="1843"/>
      </w:tblGrid>
      <w:tr w:rsidR="00E634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11" w:rsidRDefault="00E63411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  <w:p w:rsidR="00E63411" w:rsidRDefault="00E63411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11" w:rsidRDefault="00E63411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11" w:rsidRDefault="00E63411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11" w:rsidRDefault="00E63411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11" w:rsidRDefault="00E63411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Месяц начала проведения проверки</w:t>
            </w:r>
          </w:p>
        </w:tc>
      </w:tr>
      <w:tr w:rsidR="00E634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Default="00E63411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63411" w:rsidRDefault="00E63411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Default="00E63411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63411" w:rsidRDefault="00E6341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 КДЦ Колобовского городского поселения</w:t>
            </w:r>
          </w:p>
          <w:p w:rsidR="00E63411" w:rsidRDefault="00E6341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Default="00E634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63411" w:rsidRDefault="00E6341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3725007560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Default="00E634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63411" w:rsidRDefault="00E6341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155933, Ивановская область, Шуйский район, п. Колобово, ул. Школьная,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1" w:rsidRDefault="00E634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63411" w:rsidRDefault="00E6341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20</w:t>
            </w:r>
            <w:r w:rsidR="00437480">
              <w:rPr>
                <w:sz w:val="26"/>
                <w:szCs w:val="26"/>
              </w:rPr>
              <w:t>2</w:t>
            </w:r>
            <w:r w:rsidR="006F0748">
              <w:rPr>
                <w:sz w:val="26"/>
                <w:szCs w:val="26"/>
              </w:rPr>
              <w:t>1</w:t>
            </w:r>
          </w:p>
        </w:tc>
      </w:tr>
    </w:tbl>
    <w:p w:rsidR="00E63411" w:rsidRDefault="00E63411" w:rsidP="00E63411">
      <w:pPr>
        <w:jc w:val="both"/>
        <w:rPr>
          <w:rFonts w:eastAsia="Calibri"/>
        </w:rPr>
      </w:pPr>
    </w:p>
    <w:p w:rsidR="00E63411" w:rsidRDefault="00E63411" w:rsidP="00E63411">
      <w:pPr>
        <w:jc w:val="both"/>
      </w:pPr>
    </w:p>
    <w:p w:rsidR="00E63411" w:rsidRDefault="00E63411" w:rsidP="00E63411">
      <w:pPr>
        <w:jc w:val="both"/>
      </w:pPr>
    </w:p>
    <w:p w:rsidR="00E63411" w:rsidRDefault="00E63411" w:rsidP="00E63411">
      <w:pPr>
        <w:ind w:left="-720" w:right="-5"/>
      </w:pPr>
    </w:p>
    <w:p w:rsidR="00E63411" w:rsidRPr="0070603B" w:rsidRDefault="00E63411" w:rsidP="00E63411">
      <w:pPr>
        <w:jc w:val="right"/>
      </w:pPr>
    </w:p>
    <w:sectPr w:rsidR="00E63411" w:rsidRPr="0070603B" w:rsidSect="00496540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496540"/>
    <w:rsid w:val="00073982"/>
    <w:rsid w:val="000C2A44"/>
    <w:rsid w:val="00124931"/>
    <w:rsid w:val="0015770D"/>
    <w:rsid w:val="001B41F2"/>
    <w:rsid w:val="00206240"/>
    <w:rsid w:val="00311C85"/>
    <w:rsid w:val="00353438"/>
    <w:rsid w:val="003E7179"/>
    <w:rsid w:val="003F2E0E"/>
    <w:rsid w:val="003F5FFD"/>
    <w:rsid w:val="00437480"/>
    <w:rsid w:val="00461D46"/>
    <w:rsid w:val="0047181F"/>
    <w:rsid w:val="00474F54"/>
    <w:rsid w:val="00496540"/>
    <w:rsid w:val="00501194"/>
    <w:rsid w:val="00502459"/>
    <w:rsid w:val="0051105F"/>
    <w:rsid w:val="00514E26"/>
    <w:rsid w:val="0052254C"/>
    <w:rsid w:val="00532B7D"/>
    <w:rsid w:val="00562957"/>
    <w:rsid w:val="00582117"/>
    <w:rsid w:val="00596717"/>
    <w:rsid w:val="006F0748"/>
    <w:rsid w:val="00704B9C"/>
    <w:rsid w:val="0070603B"/>
    <w:rsid w:val="00712D0D"/>
    <w:rsid w:val="00774C5D"/>
    <w:rsid w:val="007C6BB7"/>
    <w:rsid w:val="00801BDF"/>
    <w:rsid w:val="00841754"/>
    <w:rsid w:val="00880A16"/>
    <w:rsid w:val="008F145C"/>
    <w:rsid w:val="009025E7"/>
    <w:rsid w:val="0091210C"/>
    <w:rsid w:val="009347C6"/>
    <w:rsid w:val="0096550D"/>
    <w:rsid w:val="009D471F"/>
    <w:rsid w:val="00A046A2"/>
    <w:rsid w:val="00A05DCA"/>
    <w:rsid w:val="00A761D6"/>
    <w:rsid w:val="00A957D6"/>
    <w:rsid w:val="00AA5E99"/>
    <w:rsid w:val="00AA6694"/>
    <w:rsid w:val="00C3128B"/>
    <w:rsid w:val="00C35DC5"/>
    <w:rsid w:val="00C61AAD"/>
    <w:rsid w:val="00D83EC6"/>
    <w:rsid w:val="00E63411"/>
    <w:rsid w:val="00ED5E71"/>
    <w:rsid w:val="00F54281"/>
    <w:rsid w:val="00F73420"/>
    <w:rsid w:val="00F80231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540"/>
    <w:rPr>
      <w:sz w:val="24"/>
      <w:szCs w:val="24"/>
    </w:rPr>
  </w:style>
  <w:style w:type="paragraph" w:styleId="1">
    <w:name w:val="heading 1"/>
    <w:basedOn w:val="a"/>
    <w:next w:val="a"/>
    <w:qFormat/>
    <w:rsid w:val="004965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6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496540"/>
    <w:rPr>
      <w:color w:val="0000FF"/>
      <w:u w:val="single"/>
    </w:rPr>
  </w:style>
  <w:style w:type="paragraph" w:styleId="a4">
    <w:name w:val="caption"/>
    <w:basedOn w:val="a"/>
    <w:qFormat/>
    <w:rsid w:val="00496540"/>
    <w:pPr>
      <w:jc w:val="center"/>
    </w:pPr>
    <w:rPr>
      <w:sz w:val="32"/>
      <w:szCs w:val="20"/>
    </w:rPr>
  </w:style>
  <w:style w:type="character" w:customStyle="1" w:styleId="a5">
    <w:name w:val="Гипертекстовая ссылка"/>
    <w:basedOn w:val="a0"/>
    <w:rsid w:val="00841754"/>
    <w:rPr>
      <w:color w:val="008000"/>
    </w:rPr>
  </w:style>
  <w:style w:type="paragraph" w:styleId="a6">
    <w:name w:val="Balloon Text"/>
    <w:basedOn w:val="a"/>
    <w:semiHidden/>
    <w:rsid w:val="000C2A4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1105F"/>
    <w:rPr>
      <w:b/>
      <w:bCs/>
    </w:rPr>
  </w:style>
  <w:style w:type="paragraph" w:customStyle="1" w:styleId="a8">
    <w:name w:val="Знак Знак Знак Знак"/>
    <w:basedOn w:val="a"/>
    <w:rsid w:val="0050245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Подпись рукодителя"/>
    <w:basedOn w:val="a"/>
    <w:rsid w:val="003F2E0E"/>
    <w:rPr>
      <w:rFonts w:eastAsia="Calibri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1</cp:lastModifiedBy>
  <cp:revision>5</cp:revision>
  <cp:lastPrinted>2021-02-15T06:23:00Z</cp:lastPrinted>
  <dcterms:created xsi:type="dcterms:W3CDTF">2021-02-15T06:22:00Z</dcterms:created>
  <dcterms:modified xsi:type="dcterms:W3CDTF">2021-02-15T06:44:00Z</dcterms:modified>
</cp:coreProperties>
</file>