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3E" w:rsidRDefault="0041193E" w:rsidP="00C614B4">
      <w:pPr>
        <w:jc w:val="center"/>
      </w:pPr>
      <w:r>
        <w:rPr>
          <w:b/>
          <w:bCs/>
          <w:sz w:val="28"/>
          <w:szCs w:val="28"/>
        </w:rPr>
        <w:t xml:space="preserve">РОССИЙСКАЯ ФЕДЕРАЦИЯ     </w:t>
      </w:r>
    </w:p>
    <w:p w:rsidR="0041193E" w:rsidRPr="00217AB2" w:rsidRDefault="0041193E" w:rsidP="00C614B4">
      <w:pPr>
        <w:pStyle w:val="BodyText"/>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41193E" w:rsidRDefault="0041193E" w:rsidP="00C614B4">
      <w:pPr>
        <w:pStyle w:val="BodyText"/>
        <w:pBdr>
          <w:bottom w:val="single" w:sz="12" w:space="0" w:color="auto"/>
        </w:pBdr>
        <w:jc w:val="center"/>
      </w:pPr>
      <w:r>
        <w:t>155933 Ивановская обл. Шуйский мун. район пос. Колобово ул.1 Фабричная д. 35</w:t>
      </w:r>
    </w:p>
    <w:p w:rsidR="0041193E" w:rsidRDefault="0041193E" w:rsidP="00C614B4">
      <w:pPr>
        <w:pStyle w:val="BodyText"/>
      </w:pPr>
    </w:p>
    <w:p w:rsidR="0041193E" w:rsidRPr="00217AB2" w:rsidRDefault="0041193E" w:rsidP="00C614B4">
      <w:pPr>
        <w:pStyle w:val="BodyText"/>
        <w:jc w:val="center"/>
        <w:rPr>
          <w:sz w:val="28"/>
          <w:szCs w:val="28"/>
        </w:rPr>
      </w:pPr>
      <w:r>
        <w:rPr>
          <w:sz w:val="28"/>
          <w:szCs w:val="28"/>
        </w:rPr>
        <w:t>ПОСТАНОВЛЕНИЕ</w:t>
      </w:r>
    </w:p>
    <w:p w:rsidR="0041193E" w:rsidRPr="00217AB2" w:rsidRDefault="0041193E" w:rsidP="00C614B4">
      <w:pPr>
        <w:pStyle w:val="BodyText"/>
        <w:jc w:val="center"/>
        <w:rPr>
          <w:sz w:val="28"/>
          <w:szCs w:val="28"/>
        </w:rPr>
      </w:pPr>
      <w:r w:rsidRPr="00217AB2">
        <w:rPr>
          <w:sz w:val="28"/>
          <w:szCs w:val="28"/>
        </w:rPr>
        <w:t>АДМИНИСТРАЦИИ КОЛОБОВСКОГО ГОРОДСКОГО ПОСЕЛЕНИЯ</w:t>
      </w:r>
    </w:p>
    <w:p w:rsidR="0041193E" w:rsidRDefault="0041193E" w:rsidP="00C614B4">
      <w:pPr>
        <w:pStyle w:val="BodyText"/>
        <w:jc w:val="center"/>
      </w:pPr>
      <w:r>
        <w:t>от 10.05.2017года  № 87</w:t>
      </w:r>
    </w:p>
    <w:p w:rsidR="0041193E" w:rsidRDefault="0041193E" w:rsidP="00C614B4">
      <w:pPr>
        <w:pStyle w:val="BodyText"/>
        <w:jc w:val="center"/>
      </w:pPr>
      <w:r>
        <w:t>пос. Колобово</w:t>
      </w:r>
    </w:p>
    <w:p w:rsidR="0041193E" w:rsidRPr="0088311F" w:rsidRDefault="0041193E" w:rsidP="00C614B4">
      <w:pPr>
        <w:pStyle w:val="ConsPlusNonformat"/>
        <w:jc w:val="center"/>
        <w:outlineLvl w:val="0"/>
        <w:rPr>
          <w:rFonts w:ascii="Times New Roman" w:hAnsi="Times New Roman" w:cs="Times New Roman"/>
          <w:sz w:val="24"/>
          <w:szCs w:val="24"/>
        </w:rPr>
      </w:pPr>
      <w:r w:rsidRPr="0088311F">
        <w:rPr>
          <w:rFonts w:ascii="Times New Roman" w:hAnsi="Times New Roman" w:cs="Times New Roman"/>
          <w:sz w:val="24"/>
          <w:szCs w:val="24"/>
        </w:rPr>
        <w:t>Об утверждении Административного регламента</w:t>
      </w:r>
    </w:p>
    <w:p w:rsidR="0041193E" w:rsidRPr="0088311F" w:rsidRDefault="0041193E" w:rsidP="00C614B4">
      <w:pPr>
        <w:pStyle w:val="ConsPlusNonformat"/>
        <w:jc w:val="center"/>
        <w:rPr>
          <w:rFonts w:ascii="Times New Roman" w:hAnsi="Times New Roman" w:cs="Times New Roman"/>
          <w:sz w:val="24"/>
          <w:szCs w:val="24"/>
        </w:rPr>
      </w:pPr>
      <w:r w:rsidRPr="0088311F">
        <w:rPr>
          <w:rFonts w:ascii="Times New Roman" w:hAnsi="Times New Roman" w:cs="Times New Roman"/>
          <w:sz w:val="24"/>
          <w:szCs w:val="24"/>
        </w:rPr>
        <w:t>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w:t>
      </w:r>
    </w:p>
    <w:p w:rsidR="0041193E" w:rsidRPr="0088311F" w:rsidRDefault="0041193E" w:rsidP="00C614B4">
      <w:pPr>
        <w:jc w:val="center"/>
      </w:pPr>
      <w:r w:rsidRPr="0088311F">
        <w:t>Колобовского городского поселения</w:t>
      </w:r>
    </w:p>
    <w:p w:rsidR="0041193E" w:rsidRPr="0088311F" w:rsidRDefault="0041193E" w:rsidP="00C614B4">
      <w:pPr>
        <w:rPr>
          <w:b/>
          <w:bCs/>
        </w:rPr>
      </w:pPr>
    </w:p>
    <w:p w:rsidR="0041193E" w:rsidRPr="0088311F" w:rsidRDefault="0041193E" w:rsidP="00C614B4">
      <w:pPr>
        <w:ind w:firstLine="708"/>
        <w:jc w:val="both"/>
      </w:pPr>
      <w:r w:rsidRPr="0088311F">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труда и социальной защиты РФ от 19.08.2016 № 438н «Об утверждении Типового положения о системе управления охраной труда», Федеральным законом от 02 мая 2006 г. № 59-ФЗ «О порядке рассмотрения обращений граждан Российской Федерации», Постановлением Правительства Российской Федерации от 30 декабря 2011 года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Конституцией Российской Федерации, Трудовым кодексом Российской Федерации, Уставом Колобовского городского поселения, Администрация Колобовского городского  поселения</w:t>
      </w:r>
    </w:p>
    <w:p w:rsidR="0041193E" w:rsidRPr="0088311F" w:rsidRDefault="0041193E" w:rsidP="00C614B4">
      <w:pPr>
        <w:ind w:firstLine="708"/>
        <w:jc w:val="center"/>
      </w:pPr>
      <w:r w:rsidRPr="0088311F">
        <w:t>ПОСТАНОВЛЯЕТ:</w:t>
      </w:r>
    </w:p>
    <w:p w:rsidR="0041193E" w:rsidRPr="0088311F" w:rsidRDefault="0041193E" w:rsidP="00C614B4">
      <w:pPr>
        <w:pStyle w:val="ConsPlusNonformat"/>
        <w:ind w:firstLine="708"/>
        <w:jc w:val="both"/>
        <w:rPr>
          <w:rFonts w:ascii="Times New Roman" w:hAnsi="Times New Roman" w:cs="Times New Roman"/>
          <w:sz w:val="24"/>
          <w:szCs w:val="24"/>
        </w:rPr>
      </w:pPr>
      <w:r w:rsidRPr="0088311F">
        <w:rPr>
          <w:rFonts w:ascii="Times New Roman" w:hAnsi="Times New Roman" w:cs="Times New Roman"/>
          <w:sz w:val="24"/>
          <w:szCs w:val="24"/>
        </w:rPr>
        <w:t>1. Утвердить прилагаемый Административный регламент 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Колобовского городского поселения.</w:t>
      </w:r>
    </w:p>
    <w:p w:rsidR="0041193E" w:rsidRPr="0088311F" w:rsidRDefault="0041193E" w:rsidP="00C614B4">
      <w:pPr>
        <w:ind w:firstLine="709"/>
        <w:jc w:val="both"/>
      </w:pPr>
      <w:r w:rsidRPr="0088311F">
        <w:t>2. Опубликовать настоящее постановление в «Вестнике Колобовского городского поселения» и разместить на официальном сайте поселения.</w:t>
      </w:r>
    </w:p>
    <w:p w:rsidR="0041193E" w:rsidRPr="0088311F" w:rsidRDefault="0041193E" w:rsidP="00C614B4">
      <w:pPr>
        <w:ind w:firstLine="360"/>
        <w:jc w:val="both"/>
      </w:pPr>
      <w:r w:rsidRPr="0088311F">
        <w:t>3. Контроль за выполнением настоящего постановления оставляю за собой.</w:t>
      </w:r>
    </w:p>
    <w:p w:rsidR="0041193E" w:rsidRPr="0088311F" w:rsidRDefault="0041193E" w:rsidP="00C614B4">
      <w:pPr>
        <w:jc w:val="both"/>
      </w:pPr>
    </w:p>
    <w:p w:rsidR="0041193E" w:rsidRDefault="0041193E" w:rsidP="00C614B4"/>
    <w:p w:rsidR="0041193E" w:rsidRDefault="0041193E" w:rsidP="00C614B4"/>
    <w:p w:rsidR="0041193E" w:rsidRDefault="0041193E" w:rsidP="00C614B4">
      <w:r w:rsidRPr="0088311F">
        <w:t xml:space="preserve">Глава </w:t>
      </w:r>
      <w:r>
        <w:t>Колобовского</w:t>
      </w:r>
    </w:p>
    <w:p w:rsidR="0041193E" w:rsidRDefault="0041193E" w:rsidP="00C614B4">
      <w:r>
        <w:t>городского поселения                                                             И.А.Сергеева</w:t>
      </w:r>
    </w:p>
    <w:p w:rsidR="0041193E" w:rsidRPr="0088311F" w:rsidRDefault="0041193E" w:rsidP="00C614B4">
      <w:r w:rsidRPr="0088311F">
        <w:t xml:space="preserve">                   </w:t>
      </w:r>
      <w:r>
        <w:t xml:space="preserve">                         </w:t>
      </w:r>
      <w:r w:rsidRPr="0088311F">
        <w:tab/>
      </w:r>
      <w:r w:rsidRPr="0088311F">
        <w:tab/>
      </w:r>
      <w:r w:rsidRPr="0088311F">
        <w:tab/>
        <w:t xml:space="preserve">                       </w:t>
      </w:r>
      <w:r>
        <w:t xml:space="preserve">                          </w:t>
      </w:r>
    </w:p>
    <w:tbl>
      <w:tblPr>
        <w:tblW w:w="0" w:type="auto"/>
        <w:tblInd w:w="5798" w:type="dxa"/>
        <w:tblLook w:val="01E0"/>
      </w:tblPr>
      <w:tblGrid>
        <w:gridCol w:w="3464"/>
      </w:tblGrid>
      <w:tr w:rsidR="0041193E" w:rsidRPr="00C90343" w:rsidTr="002C23DC">
        <w:trPr>
          <w:trHeight w:val="1829"/>
        </w:trPr>
        <w:tc>
          <w:tcPr>
            <w:tcW w:w="3464" w:type="dxa"/>
          </w:tcPr>
          <w:p w:rsidR="0041193E" w:rsidRDefault="0041193E" w:rsidP="003F553F">
            <w:pPr>
              <w:jc w:val="center"/>
              <w:rPr>
                <w:sz w:val="28"/>
                <w:szCs w:val="28"/>
              </w:rPr>
            </w:pPr>
            <w:r>
              <w:rPr>
                <w:sz w:val="28"/>
                <w:szCs w:val="28"/>
              </w:rPr>
              <w:br w:type="page"/>
            </w:r>
          </w:p>
          <w:p w:rsidR="0041193E" w:rsidRDefault="0041193E" w:rsidP="003F553F">
            <w:pPr>
              <w:jc w:val="center"/>
              <w:rPr>
                <w:sz w:val="28"/>
                <w:szCs w:val="28"/>
              </w:rPr>
            </w:pPr>
          </w:p>
          <w:p w:rsidR="0041193E" w:rsidRDefault="0041193E" w:rsidP="003F553F">
            <w:pPr>
              <w:jc w:val="center"/>
              <w:rPr>
                <w:sz w:val="28"/>
                <w:szCs w:val="28"/>
              </w:rPr>
            </w:pPr>
          </w:p>
          <w:p w:rsidR="0041193E" w:rsidRDefault="0041193E" w:rsidP="003F553F">
            <w:pPr>
              <w:jc w:val="center"/>
              <w:rPr>
                <w:sz w:val="28"/>
                <w:szCs w:val="28"/>
              </w:rPr>
            </w:pPr>
          </w:p>
          <w:p w:rsidR="0041193E" w:rsidRDefault="0041193E" w:rsidP="003F553F">
            <w:pPr>
              <w:jc w:val="center"/>
              <w:rPr>
                <w:sz w:val="28"/>
                <w:szCs w:val="28"/>
              </w:rPr>
            </w:pPr>
          </w:p>
          <w:p w:rsidR="0041193E" w:rsidRDefault="0041193E" w:rsidP="003F553F">
            <w:pPr>
              <w:jc w:val="center"/>
              <w:rPr>
                <w:sz w:val="28"/>
                <w:szCs w:val="28"/>
              </w:rPr>
            </w:pPr>
          </w:p>
          <w:p w:rsidR="0041193E" w:rsidRDefault="0041193E" w:rsidP="003F553F">
            <w:pPr>
              <w:jc w:val="center"/>
              <w:rPr>
                <w:sz w:val="28"/>
                <w:szCs w:val="28"/>
              </w:rPr>
            </w:pPr>
          </w:p>
          <w:p w:rsidR="0041193E" w:rsidRPr="00EA4456" w:rsidRDefault="0041193E" w:rsidP="003F553F">
            <w:pPr>
              <w:jc w:val="center"/>
            </w:pPr>
            <w:r w:rsidRPr="00EA4456">
              <w:t xml:space="preserve">ПРИЛОЖЕНИЕ </w:t>
            </w:r>
          </w:p>
          <w:p w:rsidR="0041193E" w:rsidRPr="00EA4456" w:rsidRDefault="0041193E" w:rsidP="003F553F">
            <w:pPr>
              <w:jc w:val="center"/>
            </w:pPr>
            <w:r w:rsidRPr="00EA4456">
              <w:t xml:space="preserve">к постановлению </w:t>
            </w:r>
            <w:r>
              <w:t>администрации</w:t>
            </w:r>
          </w:p>
          <w:p w:rsidR="0041193E" w:rsidRPr="00EA4456" w:rsidRDefault="0041193E" w:rsidP="003F553F">
            <w:pPr>
              <w:jc w:val="center"/>
            </w:pPr>
            <w:r>
              <w:t>Колобовского городского</w:t>
            </w:r>
            <w:r w:rsidRPr="00EA4456">
              <w:t xml:space="preserve"> поселения </w:t>
            </w:r>
          </w:p>
          <w:p w:rsidR="0041193E" w:rsidRPr="00EA4456" w:rsidRDefault="0041193E" w:rsidP="00F009EF">
            <w:pPr>
              <w:jc w:val="center"/>
            </w:pPr>
            <w:r w:rsidRPr="00EA4456">
              <w:t xml:space="preserve">от </w:t>
            </w:r>
            <w:r>
              <w:t>10.05.2017г</w:t>
            </w:r>
            <w:r w:rsidRPr="00EA4456">
              <w:t xml:space="preserve"> № </w:t>
            </w:r>
            <w:r>
              <w:t>87</w:t>
            </w:r>
          </w:p>
        </w:tc>
      </w:tr>
    </w:tbl>
    <w:p w:rsidR="0041193E" w:rsidRPr="00872DDF" w:rsidRDefault="0041193E" w:rsidP="00C614B4">
      <w:pPr>
        <w:rPr>
          <w:sz w:val="28"/>
          <w:szCs w:val="28"/>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Административный регламент</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исполнения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rFonts w:ascii="Times New Roman" w:hAnsi="Times New Roman" w:cs="Times New Roman"/>
          <w:b/>
          <w:bCs/>
          <w:sz w:val="24"/>
          <w:szCs w:val="24"/>
        </w:rPr>
        <w:t>А</w:t>
      </w:r>
      <w:r w:rsidRPr="00056D62">
        <w:rPr>
          <w:rFonts w:ascii="Times New Roman" w:hAnsi="Times New Roman" w:cs="Times New Roman"/>
          <w:b/>
          <w:bCs/>
          <w:sz w:val="24"/>
          <w:szCs w:val="24"/>
        </w:rPr>
        <w:t xml:space="preserve">дминистрации </w:t>
      </w:r>
      <w:r>
        <w:rPr>
          <w:rFonts w:ascii="Times New Roman" w:hAnsi="Times New Roman" w:cs="Times New Roman"/>
          <w:b/>
          <w:bCs/>
          <w:sz w:val="24"/>
          <w:szCs w:val="24"/>
        </w:rPr>
        <w:t>Колобовского городского</w:t>
      </w:r>
      <w:r w:rsidRPr="00056D62">
        <w:rPr>
          <w:rFonts w:ascii="Times New Roman" w:hAnsi="Times New Roman" w:cs="Times New Roman"/>
          <w:b/>
          <w:bCs/>
          <w:sz w:val="24"/>
          <w:szCs w:val="24"/>
        </w:rPr>
        <w:t xml:space="preserve"> поселения</w:t>
      </w:r>
    </w:p>
    <w:p w:rsidR="0041193E" w:rsidRPr="00056D62" w:rsidRDefault="0041193E" w:rsidP="00C614B4">
      <w:pPr>
        <w:pStyle w:val="ConsPlusNonformat"/>
        <w:jc w:val="center"/>
        <w:rPr>
          <w:rFonts w:ascii="Times New Roman" w:hAnsi="Times New Roman" w:cs="Times New Roman"/>
          <w:b/>
          <w:bCs/>
          <w:sz w:val="24"/>
          <w:szCs w:val="24"/>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1. Общие положения</w:t>
      </w:r>
    </w:p>
    <w:p w:rsidR="0041193E" w:rsidRPr="00056D62" w:rsidRDefault="0041193E" w:rsidP="00C614B4">
      <w:pPr>
        <w:ind w:firstLine="709"/>
        <w:jc w:val="center"/>
      </w:pPr>
      <w:r w:rsidRPr="00056D62">
        <w:rPr>
          <w:b/>
          <w:bCs/>
        </w:rPr>
        <w:t>1.1. Наименование муниципальной функции</w:t>
      </w:r>
    </w:p>
    <w:p w:rsidR="0041193E" w:rsidRPr="00056D62" w:rsidRDefault="0041193E" w:rsidP="00C614B4">
      <w:pPr>
        <w:ind w:firstLine="709"/>
        <w:jc w:val="both"/>
      </w:pPr>
      <w:r w:rsidRPr="00056D62">
        <w:t xml:space="preserve">Настоящий административный регламент по исполнению функции по проведению ведомственного муниципального контроля (далее – муниципальная функция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w:t>
      </w:r>
      <w:r>
        <w:t>А</w:t>
      </w:r>
      <w:r w:rsidRPr="00056D62">
        <w:t xml:space="preserve">дминистрации </w:t>
      </w:r>
      <w:r>
        <w:t>Колобовского городского</w:t>
      </w:r>
      <w:r w:rsidRPr="00056D62">
        <w:t xml:space="preserve"> поселения </w:t>
      </w:r>
      <w:r>
        <w:t>(далее</w:t>
      </w:r>
      <w:r w:rsidRPr="00056D62">
        <w:t>- Регламент), разработан в целях осуществления контроля за соблюдением работодателями и работниками подведомственных организаций трудового законодательства и иных нормативно-правовых актов, содержащих нормы трудового права, а также организации профилактической работы по предупреждению производственного травматизма и профессиональной заболеваемости, проведению работы по улучшению условий труда.</w:t>
      </w:r>
    </w:p>
    <w:p w:rsidR="0041193E" w:rsidRPr="00056D62" w:rsidRDefault="0041193E" w:rsidP="00C614B4">
      <w:pPr>
        <w:ind w:firstLine="709"/>
        <w:jc w:val="center"/>
        <w:rPr>
          <w:b/>
          <w:bCs/>
        </w:rPr>
      </w:pPr>
      <w:r w:rsidRPr="00056D62">
        <w:rPr>
          <w:b/>
          <w:bCs/>
        </w:rPr>
        <w:t>1.2. Наименование исполнительных органов местного самоуправления, исполняющих муниципальную функцию</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Непосредственно муниципальную функцию по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rFonts w:ascii="Times New Roman" w:hAnsi="Times New Roman" w:cs="Times New Roman"/>
          <w:sz w:val="24"/>
          <w:szCs w:val="24"/>
        </w:rPr>
        <w:t>А</w:t>
      </w:r>
      <w:r w:rsidRPr="00056D62">
        <w:rPr>
          <w:rFonts w:ascii="Times New Roman" w:hAnsi="Times New Roman" w:cs="Times New Roman"/>
          <w:sz w:val="24"/>
          <w:szCs w:val="24"/>
        </w:rPr>
        <w:t xml:space="preserve">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r w:rsidRPr="00056D62">
        <w:rPr>
          <w:rFonts w:ascii="Times New Roman" w:hAnsi="Times New Roman" w:cs="Times New Roman"/>
          <w:sz w:val="24"/>
          <w:szCs w:val="24"/>
        </w:rPr>
        <w:t xml:space="preserve">, исполняет </w:t>
      </w:r>
      <w:r>
        <w:rPr>
          <w:rFonts w:ascii="Times New Roman" w:hAnsi="Times New Roman" w:cs="Times New Roman"/>
          <w:sz w:val="24"/>
          <w:szCs w:val="24"/>
        </w:rPr>
        <w:t>А</w:t>
      </w:r>
      <w:r w:rsidRPr="00056D62">
        <w:rPr>
          <w:rFonts w:ascii="Times New Roman" w:hAnsi="Times New Roman" w:cs="Times New Roman"/>
          <w:sz w:val="24"/>
          <w:szCs w:val="24"/>
        </w:rPr>
        <w:t>дминистраци</w:t>
      </w:r>
      <w:r>
        <w:rPr>
          <w:rFonts w:ascii="Times New Roman" w:hAnsi="Times New Roman" w:cs="Times New Roman"/>
          <w:sz w:val="24"/>
          <w:szCs w:val="24"/>
        </w:rPr>
        <w:t>я</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41193E" w:rsidRPr="00056D62" w:rsidRDefault="0041193E" w:rsidP="00C614B4">
      <w:pPr>
        <w:pStyle w:val="ConsPlusNonformat"/>
        <w:ind w:firstLine="709"/>
        <w:jc w:val="center"/>
        <w:rPr>
          <w:rFonts w:ascii="Times New Roman" w:hAnsi="Times New Roman" w:cs="Times New Roman"/>
          <w:b/>
          <w:bCs/>
          <w:sz w:val="24"/>
          <w:szCs w:val="24"/>
        </w:rPr>
      </w:pPr>
      <w:r w:rsidRPr="00056D62">
        <w:rPr>
          <w:rFonts w:ascii="Times New Roman" w:hAnsi="Times New Roman" w:cs="Times New Roman"/>
          <w:b/>
          <w:bCs/>
          <w:sz w:val="24"/>
          <w:szCs w:val="24"/>
        </w:rPr>
        <w:t>1.3. Нормативно-правовые акты, регулирующие исполнение муниципальной функции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Исполнение муниципальной функции по контролю осуществляется в соответствии с:</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Конституцией Российской Федерации;</w:t>
      </w:r>
    </w:p>
    <w:p w:rsidR="0041193E" w:rsidRPr="00056D62" w:rsidRDefault="0041193E" w:rsidP="00C614B4">
      <w:pPr>
        <w:autoSpaceDE w:val="0"/>
        <w:adjustRightInd w:val="0"/>
        <w:ind w:firstLine="709"/>
        <w:jc w:val="both"/>
      </w:pPr>
      <w:r w:rsidRPr="00056D62">
        <w:t>- Трудовым кодексом Российской Федерации;</w:t>
      </w:r>
    </w:p>
    <w:p w:rsidR="0041193E" w:rsidRDefault="0041193E" w:rsidP="00C614B4">
      <w:pPr>
        <w:autoSpaceDE w:val="0"/>
        <w:adjustRightInd w:val="0"/>
        <w:ind w:firstLine="709"/>
        <w:jc w:val="both"/>
      </w:pPr>
      <w:r w:rsidRPr="00056D62">
        <w:t>- Гражданским процессуальным кодексом Российской Федерации;</w:t>
      </w:r>
    </w:p>
    <w:p w:rsidR="0041193E" w:rsidRPr="00056D62" w:rsidRDefault="0041193E" w:rsidP="00C614B4">
      <w:pPr>
        <w:autoSpaceDE w:val="0"/>
        <w:adjustRightInd w:val="0"/>
        <w:ind w:firstLine="709"/>
        <w:jc w:val="both"/>
      </w:pPr>
      <w:r>
        <w:t xml:space="preserve">- Федеральным законом от 26 декабря 2008 г № 294 –ФЗ </w:t>
      </w:r>
      <w:r w:rsidRPr="00BA5E05">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41193E" w:rsidRPr="00056D62" w:rsidRDefault="0041193E" w:rsidP="00C614B4">
      <w:pPr>
        <w:autoSpaceDE w:val="0"/>
        <w:adjustRightInd w:val="0"/>
        <w:ind w:firstLine="709"/>
        <w:jc w:val="both"/>
      </w:pPr>
      <w:r w:rsidRPr="00056D62">
        <w:t xml:space="preserve">- </w:t>
      </w:r>
      <w:r>
        <w:t>Приказом Министерства труда и социальной защиты РФ</w:t>
      </w:r>
      <w:r w:rsidRPr="00056D62">
        <w:t xml:space="preserve"> от </w:t>
      </w:r>
      <w:r>
        <w:t>19</w:t>
      </w:r>
      <w:r w:rsidRPr="00056D62">
        <w:t xml:space="preserve"> </w:t>
      </w:r>
      <w:r>
        <w:t>августа</w:t>
      </w:r>
      <w:r w:rsidRPr="00056D62">
        <w:t xml:space="preserve"> 20</w:t>
      </w:r>
      <w:r>
        <w:t>16</w:t>
      </w:r>
      <w:r w:rsidRPr="00056D62">
        <w:t xml:space="preserve"> г. № </w:t>
      </w:r>
      <w:r>
        <w:t>438н</w:t>
      </w:r>
      <w:r w:rsidRPr="00056D62">
        <w:t xml:space="preserve"> «</w:t>
      </w:r>
      <w:r>
        <w:t>Об утверждении Типового положения о системе управления охраной труда</w:t>
      </w:r>
      <w:r w:rsidRPr="00056D62">
        <w:t>»;</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Федеральным законом от 02 мая 2006 г. № 59-ФЗ «О порядке рассмотрения обращений граждан Российской Федерации»;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Постановлением Правительства  Российской Федерации от 30 декабря 2011 года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1193E" w:rsidRPr="00056D62" w:rsidRDefault="0041193E" w:rsidP="00C614B4">
      <w:pPr>
        <w:autoSpaceDE w:val="0"/>
        <w:adjustRightInd w:val="0"/>
        <w:ind w:firstLine="709"/>
        <w:jc w:val="both"/>
      </w:pPr>
      <w:r w:rsidRPr="00056D62">
        <w:t xml:space="preserve">иными нормативными актами Российской Федерации и </w:t>
      </w:r>
      <w:r>
        <w:t>Ивановской области</w:t>
      </w:r>
      <w:r w:rsidRPr="00056D62">
        <w:t>, содержащими нормы трудового права.</w:t>
      </w:r>
    </w:p>
    <w:p w:rsidR="0041193E" w:rsidRPr="00056D62" w:rsidRDefault="0041193E" w:rsidP="00C614B4">
      <w:pPr>
        <w:autoSpaceDE w:val="0"/>
        <w:adjustRightInd w:val="0"/>
        <w:ind w:firstLine="709"/>
        <w:jc w:val="center"/>
        <w:rPr>
          <w:b/>
          <w:bCs/>
        </w:rPr>
      </w:pPr>
      <w:r w:rsidRPr="00056D62">
        <w:rPr>
          <w:b/>
          <w:bCs/>
        </w:rPr>
        <w:t>1.4. Предмет муниципального ведомственного контроля.</w:t>
      </w:r>
    </w:p>
    <w:p w:rsidR="0041193E" w:rsidRPr="00056D62" w:rsidRDefault="0041193E" w:rsidP="00C614B4">
      <w:pPr>
        <w:autoSpaceDE w:val="0"/>
        <w:adjustRightInd w:val="0"/>
        <w:ind w:firstLine="709"/>
        <w:jc w:val="both"/>
      </w:pPr>
      <w:r w:rsidRPr="00056D62">
        <w:t xml:space="preserve">1.4.1. Предметом муниципального ведомственного контроля является соблюдение работодателями и работниками трудового законодательства и иных нормативных правовых актов, содержащих нормы трудового права, в подведомственных организациях администрации </w:t>
      </w:r>
      <w:r>
        <w:t xml:space="preserve">Колобовского городского </w:t>
      </w:r>
      <w:r w:rsidRPr="00056D62">
        <w:t xml:space="preserve"> поселения.</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1.4.2. Результатом исполнения муниципальной функции по контролю является обеспечение устранения нарушений трудового законодательства и иных нормативных правовых актов, содержащих нормы трудового права, и создание условий для недопущения указанных нарушений в подведомственных организациях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1.6. Муниципальная функция по контролю осуществляется в отношении подведомственных организаций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(далее – подведомственные организации).</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2. Требования к порядку исполнения муниципальной функции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2.1. Порядок информирования о правилах исполнения муниципальной функции по контролю:</w:t>
      </w:r>
    </w:p>
    <w:p w:rsidR="0041193E" w:rsidRPr="00056D62" w:rsidRDefault="0041193E" w:rsidP="00C614B4">
      <w:pPr>
        <w:autoSpaceDE w:val="0"/>
        <w:adjustRightInd w:val="0"/>
        <w:ind w:firstLine="709"/>
        <w:jc w:val="both"/>
      </w:pPr>
      <w:r w:rsidRPr="00056D62">
        <w:t xml:space="preserve">Место нахождения администрации </w:t>
      </w:r>
      <w:r>
        <w:t>Колобовского городского</w:t>
      </w:r>
      <w:r w:rsidRPr="00056D62">
        <w:t xml:space="preserve"> поселения: </w:t>
      </w:r>
      <w:r>
        <w:t>155933</w:t>
      </w:r>
      <w:r w:rsidRPr="00056D62">
        <w:t xml:space="preserve">, </w:t>
      </w:r>
      <w:r>
        <w:t>Ивановская область</w:t>
      </w:r>
      <w:r w:rsidRPr="00056D62">
        <w:t xml:space="preserve">, </w:t>
      </w:r>
      <w:r>
        <w:t>Шуйский район</w:t>
      </w:r>
      <w:r w:rsidRPr="00056D62">
        <w:t xml:space="preserve">, </w:t>
      </w:r>
      <w:r>
        <w:t>п.Колобово, ул.1-я Фабричная, д. 35</w:t>
      </w:r>
      <w:r w:rsidRPr="00056D62">
        <w:t>.</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Режим работы администрации </w:t>
      </w:r>
      <w:r>
        <w:rPr>
          <w:rFonts w:ascii="Times New Roman" w:hAnsi="Times New Roman" w:cs="Times New Roman"/>
          <w:sz w:val="24"/>
          <w:szCs w:val="24"/>
        </w:rPr>
        <w:t xml:space="preserve">Колобовского городского </w:t>
      </w:r>
      <w:r w:rsidRPr="00056D62">
        <w:rPr>
          <w:rFonts w:ascii="Times New Roman" w:hAnsi="Times New Roman" w:cs="Times New Roman"/>
          <w:sz w:val="24"/>
          <w:szCs w:val="24"/>
        </w:rPr>
        <w:t xml:space="preserve">поселения </w:t>
      </w:r>
      <w:r>
        <w:rPr>
          <w:rFonts w:ascii="Times New Roman" w:hAnsi="Times New Roman" w:cs="Times New Roman"/>
          <w:sz w:val="24"/>
          <w:szCs w:val="24"/>
        </w:rPr>
        <w:t>–</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с понедельника по четверг </w:t>
      </w:r>
      <w:r w:rsidRPr="00056D62">
        <w:rPr>
          <w:rFonts w:ascii="Times New Roman" w:hAnsi="Times New Roman" w:cs="Times New Roman"/>
          <w:sz w:val="24"/>
          <w:szCs w:val="24"/>
        </w:rPr>
        <w:t>с 8.</w:t>
      </w:r>
      <w:r>
        <w:rPr>
          <w:rFonts w:ascii="Times New Roman" w:hAnsi="Times New Roman" w:cs="Times New Roman"/>
          <w:sz w:val="24"/>
          <w:szCs w:val="24"/>
        </w:rPr>
        <w:t>0</w:t>
      </w:r>
      <w:r w:rsidRPr="00056D62">
        <w:rPr>
          <w:rFonts w:ascii="Times New Roman" w:hAnsi="Times New Roman" w:cs="Times New Roman"/>
          <w:sz w:val="24"/>
          <w:szCs w:val="24"/>
        </w:rPr>
        <w:t xml:space="preserve">0 до 17.00, обед с </w:t>
      </w:r>
      <w:r>
        <w:rPr>
          <w:rFonts w:ascii="Times New Roman" w:hAnsi="Times New Roman" w:cs="Times New Roman"/>
          <w:sz w:val="24"/>
          <w:szCs w:val="24"/>
        </w:rPr>
        <w:t>13</w:t>
      </w:r>
      <w:r w:rsidRPr="00056D62">
        <w:rPr>
          <w:rFonts w:ascii="Times New Roman" w:hAnsi="Times New Roman" w:cs="Times New Roman"/>
          <w:sz w:val="24"/>
          <w:szCs w:val="24"/>
        </w:rPr>
        <w:t>.</w:t>
      </w:r>
      <w:r>
        <w:rPr>
          <w:rFonts w:ascii="Times New Roman" w:hAnsi="Times New Roman" w:cs="Times New Roman"/>
          <w:sz w:val="24"/>
          <w:szCs w:val="24"/>
        </w:rPr>
        <w:t>0</w:t>
      </w:r>
      <w:r w:rsidRPr="00056D62">
        <w:rPr>
          <w:rFonts w:ascii="Times New Roman" w:hAnsi="Times New Roman" w:cs="Times New Roman"/>
          <w:sz w:val="24"/>
          <w:szCs w:val="24"/>
        </w:rPr>
        <w:t xml:space="preserve">0 до </w:t>
      </w:r>
      <w:r>
        <w:rPr>
          <w:rFonts w:ascii="Times New Roman" w:hAnsi="Times New Roman" w:cs="Times New Roman"/>
          <w:sz w:val="24"/>
          <w:szCs w:val="24"/>
        </w:rPr>
        <w:t>14</w:t>
      </w:r>
      <w:r w:rsidRPr="00056D62">
        <w:rPr>
          <w:rFonts w:ascii="Times New Roman" w:hAnsi="Times New Roman" w:cs="Times New Roman"/>
          <w:sz w:val="24"/>
          <w:szCs w:val="24"/>
        </w:rPr>
        <w:t>.00.</w:t>
      </w:r>
      <w:r>
        <w:rPr>
          <w:rFonts w:ascii="Times New Roman" w:hAnsi="Times New Roman" w:cs="Times New Roman"/>
          <w:sz w:val="24"/>
          <w:szCs w:val="24"/>
        </w:rPr>
        <w:t>, пятница с 8.00 до 16.00 без перерыва на обед, суббота, воскресенье- выходные дни.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Информация о должностных лицах, ответственных за исполнение муниципальной функции по контролю, а также адреса их электронной почты и контактные телефоны приведены в Приложении 3 к настоящему Регламенту.</w:t>
      </w:r>
    </w:p>
    <w:p w:rsidR="0041193E" w:rsidRPr="00BC1583" w:rsidRDefault="0041193E" w:rsidP="00C614B4">
      <w:pPr>
        <w:autoSpaceDE w:val="0"/>
        <w:adjustRightInd w:val="0"/>
        <w:ind w:firstLine="709"/>
        <w:jc w:val="both"/>
      </w:pPr>
      <w:r w:rsidRPr="00056D62">
        <w:t xml:space="preserve">Информация об исполнении муниципальной функции по контролю размещается на официальном сайте администрации </w:t>
      </w:r>
      <w:r>
        <w:t xml:space="preserve">Колобовского городского поселения </w:t>
      </w:r>
      <w:r>
        <w:rPr>
          <w:lang w:val="en-US"/>
        </w:rPr>
        <w:t>colobovo</w:t>
      </w:r>
      <w:r w:rsidRPr="00BC1583">
        <w:t>.</w:t>
      </w:r>
      <w:r>
        <w:rPr>
          <w:lang w:val="en-US"/>
        </w:rPr>
        <w:t>ru</w:t>
      </w:r>
      <w:r>
        <w:t>.</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2.2. Срок исполнения </w:t>
      </w:r>
      <w:r>
        <w:rPr>
          <w:rFonts w:ascii="Times New Roman" w:hAnsi="Times New Roman" w:cs="Times New Roman"/>
          <w:sz w:val="24"/>
          <w:szCs w:val="24"/>
        </w:rPr>
        <w:t xml:space="preserve">муниципальной </w:t>
      </w:r>
      <w:r w:rsidRPr="00056D62">
        <w:rPr>
          <w:rFonts w:ascii="Times New Roman" w:hAnsi="Times New Roman" w:cs="Times New Roman"/>
          <w:sz w:val="24"/>
          <w:szCs w:val="24"/>
        </w:rPr>
        <w:t xml:space="preserve"> функции по контролю определяется в зависимости от трудоемкости работ и объема представленных материалов, но не должен превышать тридцати рабочих дней. По отношению к одному предприятию, мероприятия по контролю проводятся один раз в три года, внеплановые мероприятия – по мере необходимости.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Срок проведения мероприятий по контролю может быть продлен не более чем на один месяц в случаях, когда:</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объект контроля является источником различных вредных и опасных воздействий на здоровье человека (шум, вибрация, радиация и иные физические и химические факторы);</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перечень вредных факторов и путей их воздействия неизвестен;</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при аварийных ситуациях,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41193E" w:rsidRPr="00056D62" w:rsidRDefault="0041193E" w:rsidP="00C614B4">
      <w:pPr>
        <w:ind w:firstLine="709"/>
        <w:jc w:val="both"/>
      </w:pPr>
      <w:r w:rsidRPr="00056D62">
        <w:t xml:space="preserve">2.3. Основанием для приостановления либо отказа в исполнении муниципальной функции по контролю является отмена либо внесение изменений, дополнений в нормативно-правовые акты, указанные в п. 1.3. настоящего Регламента. </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3. Административные процедуры</w:t>
      </w:r>
    </w:p>
    <w:p w:rsidR="0041193E" w:rsidRPr="00056D62" w:rsidRDefault="0041193E" w:rsidP="00C614B4">
      <w:pPr>
        <w:autoSpaceDE w:val="0"/>
        <w:adjustRightInd w:val="0"/>
        <w:ind w:firstLine="709"/>
        <w:jc w:val="both"/>
      </w:pPr>
      <w:r w:rsidRPr="00056D62">
        <w:t>3.1. Исполнение государственной функции по контролю включает следующие административные процедуры:</w:t>
      </w:r>
    </w:p>
    <w:p w:rsidR="0041193E" w:rsidRPr="00056D62" w:rsidRDefault="0041193E" w:rsidP="00C614B4">
      <w:pPr>
        <w:autoSpaceDE w:val="0"/>
        <w:adjustRightInd w:val="0"/>
        <w:ind w:firstLine="709"/>
        <w:jc w:val="both"/>
      </w:pPr>
      <w:r w:rsidRPr="00056D62">
        <w:t>- планирование;</w:t>
      </w:r>
    </w:p>
    <w:p w:rsidR="0041193E" w:rsidRPr="00056D62" w:rsidRDefault="0041193E" w:rsidP="00C614B4">
      <w:pPr>
        <w:autoSpaceDE w:val="0"/>
        <w:adjustRightInd w:val="0"/>
        <w:ind w:firstLine="709"/>
        <w:jc w:val="both"/>
      </w:pPr>
      <w:r w:rsidRPr="00056D62">
        <w:t>- подготовка к проведению мероприятий по исполнению государственной функции по контролю (далее – мероприятие по контролю);</w:t>
      </w:r>
    </w:p>
    <w:p w:rsidR="0041193E" w:rsidRPr="00056D62" w:rsidRDefault="0041193E" w:rsidP="00C614B4">
      <w:pPr>
        <w:autoSpaceDE w:val="0"/>
        <w:adjustRightInd w:val="0"/>
        <w:ind w:firstLine="709"/>
        <w:jc w:val="both"/>
      </w:pPr>
      <w:r w:rsidRPr="00056D62">
        <w:t>- проведение мероприятий по контролю;</w:t>
      </w:r>
    </w:p>
    <w:p w:rsidR="0041193E" w:rsidRPr="00056D62" w:rsidRDefault="0041193E" w:rsidP="00C614B4">
      <w:pPr>
        <w:autoSpaceDE w:val="0"/>
        <w:adjustRightInd w:val="0"/>
        <w:ind w:firstLine="709"/>
        <w:jc w:val="both"/>
      </w:pPr>
      <w:r w:rsidRPr="00056D62">
        <w:t>- оформление результатов мероприятий по контролю;</w:t>
      </w:r>
    </w:p>
    <w:p w:rsidR="0041193E" w:rsidRPr="00056D62" w:rsidRDefault="0041193E" w:rsidP="00C614B4">
      <w:pPr>
        <w:autoSpaceDE w:val="0"/>
        <w:adjustRightInd w:val="0"/>
        <w:ind w:firstLine="709"/>
        <w:jc w:val="both"/>
      </w:pPr>
      <w:r w:rsidRPr="00056D62">
        <w:t>- принятие мер по фактам выявленных нарушений  по результатам  проведенного мероприятия по контролю.</w:t>
      </w:r>
    </w:p>
    <w:p w:rsidR="0041193E" w:rsidRPr="00056D62" w:rsidRDefault="0041193E" w:rsidP="00C614B4">
      <w:pPr>
        <w:autoSpaceDE w:val="0"/>
        <w:adjustRightInd w:val="0"/>
        <w:ind w:firstLine="709"/>
        <w:jc w:val="both"/>
      </w:pPr>
      <w:r w:rsidRPr="00056D62">
        <w:t>Блок-схема исполнения муниципальной функции по контролю приведена в приложении 4 к настоящему Регламенту.</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3.2. Административная процедура – основание для проведения мероприятия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Юридическими фактами, являющимися основаниями для проведения мероприятия по контролю являются:</w:t>
      </w:r>
    </w:p>
    <w:p w:rsidR="0041193E" w:rsidRPr="00056D62" w:rsidRDefault="0041193E" w:rsidP="00C614B4">
      <w:pPr>
        <w:numPr>
          <w:ilvl w:val="0"/>
          <w:numId w:val="1"/>
        </w:numPr>
        <w:autoSpaceDE w:val="0"/>
        <w:autoSpaceDN w:val="0"/>
        <w:adjustRightInd w:val="0"/>
        <w:jc w:val="both"/>
      </w:pPr>
      <w:r w:rsidRPr="00056D62">
        <w:t>утверждение плана работы на осуществление государственной функции по контролю на соответствующий календарный период;</w:t>
      </w:r>
    </w:p>
    <w:p w:rsidR="0041193E" w:rsidRPr="00056D62" w:rsidRDefault="0041193E"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обращения работников организации с жалобами на нарушения трудового законодательства, законов и иных нормативных правовых актов, регулирующих отношения в области охраны труда,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41193E" w:rsidRPr="00056D62" w:rsidRDefault="0041193E"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аварийные ситуации,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41193E" w:rsidRPr="00056D62" w:rsidRDefault="0041193E" w:rsidP="00C614B4">
      <w:pPr>
        <w:pStyle w:val="ConsPlusNonformat"/>
        <w:numPr>
          <w:ilvl w:val="0"/>
          <w:numId w:val="1"/>
        </w:numPr>
        <w:jc w:val="both"/>
        <w:rPr>
          <w:rFonts w:ascii="Times New Roman" w:hAnsi="Times New Roman" w:cs="Times New Roman"/>
          <w:sz w:val="24"/>
          <w:szCs w:val="24"/>
        </w:rPr>
      </w:pPr>
      <w:r w:rsidRPr="00056D62">
        <w:rPr>
          <w:rFonts w:ascii="Times New Roman" w:hAnsi="Times New Roman" w:cs="Times New Roman"/>
          <w:sz w:val="24"/>
          <w:szCs w:val="24"/>
        </w:rPr>
        <w:t>сообщения в средствах массовой информации, содержащие данные, указывающие на нарушения трудового законодательства и иных нормативных правовых актов, содержащие нормы трудового права, которые привели или могут привести к ухудшению условий труда, а также представляют непосредственную угрозу для жизни и здоровья работников организации;</w:t>
      </w:r>
    </w:p>
    <w:p w:rsidR="0041193E" w:rsidRPr="00056D62" w:rsidRDefault="0041193E" w:rsidP="00C614B4">
      <w:pPr>
        <w:autoSpaceDE w:val="0"/>
        <w:adjustRightInd w:val="0"/>
        <w:ind w:left="1134" w:hanging="425"/>
        <w:jc w:val="both"/>
      </w:pPr>
      <w:r w:rsidRPr="00056D62">
        <w:t>5) истечение срока исполнения требований об устранении нарушений трудового законодательства и иных нормативных правовых актов, содержащих нормы трудового права, предусмотренного актом.</w:t>
      </w:r>
    </w:p>
    <w:p w:rsidR="0041193E" w:rsidRPr="00056D62" w:rsidRDefault="0041193E" w:rsidP="00C614B4">
      <w:pPr>
        <w:pStyle w:val="ConsPlusNonformat"/>
        <w:ind w:firstLine="540"/>
        <w:jc w:val="both"/>
        <w:rPr>
          <w:rFonts w:ascii="Times New Roman" w:hAnsi="Times New Roman" w:cs="Times New Roman"/>
          <w:sz w:val="24"/>
          <w:szCs w:val="24"/>
        </w:rPr>
      </w:pPr>
      <w:r w:rsidRPr="00056D62">
        <w:rPr>
          <w:rFonts w:ascii="Times New Roman" w:hAnsi="Times New Roman" w:cs="Times New Roman"/>
          <w:sz w:val="24"/>
          <w:szCs w:val="24"/>
        </w:rPr>
        <w:t>3.3. Административная процедура – подготовка к проведению мероприятия по контролю.</w:t>
      </w:r>
    </w:p>
    <w:p w:rsidR="0041193E" w:rsidRPr="00056D62" w:rsidRDefault="0041193E"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 xml:space="preserve">3.3.5. Ежегодные планы проверок утверждаются постановлением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41193E" w:rsidRPr="00056D62" w:rsidRDefault="0041193E"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3.3.6. В ежегодных планах проведения проверок указываются следующие сведения:</w:t>
      </w:r>
    </w:p>
    <w:p w:rsidR="0041193E" w:rsidRPr="00056D62" w:rsidRDefault="0041193E" w:rsidP="00C614B4">
      <w:pPr>
        <w:autoSpaceDE w:val="0"/>
        <w:adjustRightInd w:val="0"/>
        <w:ind w:firstLine="540"/>
        <w:jc w:val="both"/>
      </w:pPr>
      <w:r w:rsidRPr="00056D62">
        <w:t>1) наименования юридических лиц, фамилии, имена, отчества руководителей, деятельность которых подлежит плановым проверкам;</w:t>
      </w:r>
    </w:p>
    <w:p w:rsidR="0041193E" w:rsidRPr="00056D62" w:rsidRDefault="0041193E" w:rsidP="00C614B4">
      <w:pPr>
        <w:autoSpaceDE w:val="0"/>
        <w:adjustRightInd w:val="0"/>
        <w:ind w:firstLine="540"/>
        <w:jc w:val="both"/>
      </w:pPr>
      <w:r w:rsidRPr="00056D62">
        <w:t>2) цель и основание проведения каждой плановой проверки;</w:t>
      </w:r>
    </w:p>
    <w:p w:rsidR="0041193E" w:rsidRPr="00056D62" w:rsidRDefault="0041193E" w:rsidP="00C614B4">
      <w:pPr>
        <w:autoSpaceDE w:val="0"/>
        <w:adjustRightInd w:val="0"/>
        <w:ind w:firstLine="540"/>
        <w:jc w:val="both"/>
      </w:pPr>
      <w:r w:rsidRPr="00056D62">
        <w:t>3) дата и сроки проведения каждой плановой проверки;</w:t>
      </w:r>
    </w:p>
    <w:p w:rsidR="0041193E" w:rsidRPr="00056D62" w:rsidRDefault="0041193E" w:rsidP="00C614B4">
      <w:pPr>
        <w:autoSpaceDE w:val="0"/>
        <w:adjustRightInd w:val="0"/>
        <w:ind w:firstLine="540"/>
        <w:jc w:val="both"/>
      </w:pPr>
      <w:r w:rsidRPr="00056D62">
        <w:t>4)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1193E" w:rsidRPr="00056D62" w:rsidRDefault="0041193E" w:rsidP="00C614B4">
      <w:pPr>
        <w:autoSpaceDE w:val="0"/>
        <w:adjustRightInd w:val="0"/>
        <w:ind w:firstLine="540"/>
        <w:jc w:val="both"/>
      </w:pPr>
      <w:r w:rsidRPr="00056D62">
        <w:t>3.3.7. Проект ежегодного плана проведения плановых проверок в срок до 1 сентября года, предшествующего году проведения плановых проверок, администраци</w:t>
      </w:r>
      <w:r>
        <w:t>я</w:t>
      </w:r>
      <w:r w:rsidRPr="00056D62">
        <w:t xml:space="preserve"> </w:t>
      </w:r>
      <w:r>
        <w:t>Колобовского городского поселения</w:t>
      </w:r>
      <w:r w:rsidRPr="00056D62">
        <w:t xml:space="preserve"> направляет в органы прокуратуры.</w:t>
      </w:r>
    </w:p>
    <w:p w:rsidR="0041193E" w:rsidRPr="00056D62" w:rsidRDefault="0041193E" w:rsidP="00C614B4">
      <w:pPr>
        <w:autoSpaceDE w:val="0"/>
        <w:adjustRightInd w:val="0"/>
        <w:ind w:firstLine="540"/>
        <w:jc w:val="both"/>
      </w:pPr>
      <w:r w:rsidRPr="00056D62">
        <w:t xml:space="preserve">3.3.8. В период со дня получения предложений органов прокуратуры и в срок до 20 октября года, предшествующего году проведения проверок, </w:t>
      </w:r>
      <w:r>
        <w:t>Администрация Колобовского городского поселения</w:t>
      </w:r>
      <w:r w:rsidRPr="00056D62">
        <w:t xml:space="preserve"> рассматривает предложения органов прокуратуры, готовит проект ежегодного плана и передаёт проект плана на утверждение Главе </w:t>
      </w:r>
      <w:r>
        <w:t>Колобовского городского</w:t>
      </w:r>
      <w:r w:rsidRPr="00056D62">
        <w:t xml:space="preserve"> поселения </w:t>
      </w:r>
      <w:r>
        <w:t>.</w:t>
      </w:r>
    </w:p>
    <w:p w:rsidR="0041193E" w:rsidRPr="00056D62" w:rsidRDefault="0041193E" w:rsidP="00C614B4">
      <w:pPr>
        <w:pStyle w:val="ConsPlusNormal"/>
        <w:widowControl/>
        <w:ind w:firstLine="540"/>
        <w:jc w:val="both"/>
        <w:rPr>
          <w:rFonts w:ascii="Times New Roman" w:hAnsi="Times New Roman" w:cs="Times New Roman"/>
          <w:sz w:val="24"/>
          <w:szCs w:val="24"/>
        </w:rPr>
      </w:pPr>
      <w:r w:rsidRPr="00056D62">
        <w:rPr>
          <w:rFonts w:ascii="Times New Roman" w:hAnsi="Times New Roman" w:cs="Times New Roman"/>
          <w:sz w:val="24"/>
          <w:szCs w:val="24"/>
        </w:rPr>
        <w:t>3.3.9. Утвержденный план направляется в срок до 1 ноября года, предшествующего году проведения плановых проверок, в органы прокуратуры.</w:t>
      </w:r>
    </w:p>
    <w:p w:rsidR="0041193E" w:rsidRPr="00056D62" w:rsidRDefault="0041193E" w:rsidP="00C614B4">
      <w:pPr>
        <w:pStyle w:val="ConsPlusNonformat"/>
        <w:ind w:firstLine="540"/>
        <w:jc w:val="both"/>
        <w:rPr>
          <w:rFonts w:ascii="Times New Roman" w:hAnsi="Times New Roman" w:cs="Times New Roman"/>
          <w:sz w:val="24"/>
          <w:szCs w:val="24"/>
        </w:rPr>
      </w:pPr>
      <w:r w:rsidRPr="00056D62">
        <w:rPr>
          <w:rFonts w:ascii="Times New Roman" w:hAnsi="Times New Roman" w:cs="Times New Roman"/>
          <w:sz w:val="24"/>
          <w:szCs w:val="24"/>
        </w:rPr>
        <w:t>Проведение мероприятий по контролю может быть плановым и внеплановым.</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Плановые мероприятия по контролю осуществляются в сроки и в соответствии </w:t>
      </w:r>
      <w:r>
        <w:rPr>
          <w:rFonts w:ascii="Times New Roman" w:hAnsi="Times New Roman" w:cs="Times New Roman"/>
          <w:sz w:val="24"/>
          <w:szCs w:val="24"/>
        </w:rPr>
        <w:t>,</w:t>
      </w:r>
      <w:r w:rsidRPr="00056D62">
        <w:rPr>
          <w:rFonts w:ascii="Times New Roman" w:hAnsi="Times New Roman" w:cs="Times New Roman"/>
          <w:sz w:val="24"/>
          <w:szCs w:val="24"/>
        </w:rPr>
        <w:t>с утвержденным планом проведения мероприятий по контролю вне зависимости от сроков проведения внеплановых мероприятий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Плановые мероприятия по контролю проводятся в соответствии с режимом работы организации.</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1193E" w:rsidRPr="00056D62" w:rsidRDefault="0041193E" w:rsidP="00C614B4">
      <w:pPr>
        <w:ind w:firstLine="720"/>
        <w:jc w:val="both"/>
      </w:pPr>
      <w:r w:rsidRPr="00056D62">
        <w:rPr>
          <w:color w:val="000000"/>
        </w:rPr>
        <w:t xml:space="preserve">Основания для проведения внеплановой проверки в отношении юридического лица установлены </w:t>
      </w:r>
      <w:hyperlink r:id="rId5" w:anchor="10" w:tooltip="Федеральный закон от 26 декабря 2008 г. N 294-ФЗ &quot;О защите прав юрид..." w:history="1">
        <w:r w:rsidRPr="00056D62">
          <w:rPr>
            <w:rStyle w:val="Hyperlink"/>
            <w:color w:val="000000"/>
          </w:rPr>
          <w:t>ст.10</w:t>
        </w:r>
      </w:hyperlink>
      <w:r w:rsidRPr="00056D62">
        <w:rPr>
          <w:color w:val="000000"/>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При проведении внеплановых мероприятий по контролю выполняются административные процедуры, аналогичные тем, которые выполняются при проведении плановых мероприятий.</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Мероприятия по контролю (плановые, внеплановые) проводятся на основании постановления 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r>
        <w:rPr>
          <w:rFonts w:ascii="Times New Roman" w:hAnsi="Times New Roman" w:cs="Times New Roman"/>
          <w:sz w:val="24"/>
          <w:szCs w:val="24"/>
        </w:rPr>
        <w:t>,</w:t>
      </w:r>
      <w:r w:rsidRPr="00056D62">
        <w:rPr>
          <w:rFonts w:ascii="Times New Roman" w:hAnsi="Times New Roman" w:cs="Times New Roman"/>
          <w:sz w:val="24"/>
          <w:szCs w:val="24"/>
        </w:rPr>
        <w:t>оформленного в соответствии с приложением 1 к настоящему Регламенту.</w:t>
      </w:r>
    </w:p>
    <w:p w:rsidR="0041193E" w:rsidRPr="00056D62" w:rsidRDefault="0041193E" w:rsidP="00C614B4">
      <w:pPr>
        <w:autoSpaceDE w:val="0"/>
        <w:adjustRightInd w:val="0"/>
        <w:ind w:firstLine="709"/>
        <w:jc w:val="both"/>
      </w:pPr>
      <w:r w:rsidRPr="00056D62">
        <w:t>О проведении планового мероприятия по контролю подведомственная организация уведомляется не позднее, чем в течение трех рабочих дней до начала его проведения, посредством направления копии постановления администрации</w:t>
      </w:r>
      <w:r w:rsidRPr="00CD0A02">
        <w:t xml:space="preserve"> </w:t>
      </w:r>
      <w:r>
        <w:t>Колобовского городского поселения</w:t>
      </w:r>
      <w:r w:rsidRPr="00056D62">
        <w:t>, заказным почтовым отправлением с уведомлением о вручении или иным доступным способом.</w:t>
      </w:r>
    </w:p>
    <w:p w:rsidR="0041193E" w:rsidRPr="00056D62" w:rsidRDefault="0041193E" w:rsidP="00C614B4">
      <w:pPr>
        <w:ind w:firstLine="720"/>
        <w:jc w:val="both"/>
      </w:pPr>
      <w:r w:rsidRPr="00056D62">
        <w:rPr>
          <w:color w:val="000000"/>
        </w:rPr>
        <w:t>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41193E" w:rsidRPr="00056D62" w:rsidRDefault="0041193E" w:rsidP="00C614B4">
      <w:pPr>
        <w:autoSpaceDE w:val="0"/>
        <w:adjustRightInd w:val="0"/>
        <w:ind w:firstLine="709"/>
        <w:jc w:val="both"/>
      </w:pPr>
      <w:r w:rsidRPr="00056D62">
        <w:t>Результат административного действия:</w:t>
      </w:r>
    </w:p>
    <w:p w:rsidR="0041193E" w:rsidRPr="00056D62" w:rsidRDefault="0041193E" w:rsidP="00C614B4">
      <w:pPr>
        <w:autoSpaceDE w:val="0"/>
        <w:adjustRightInd w:val="0"/>
        <w:ind w:firstLine="709"/>
        <w:jc w:val="both"/>
      </w:pPr>
      <w:r w:rsidRPr="00056D62">
        <w:t>подготовка плана по контролю, либо получение от органов государственной власти, органов местного самоуправления, юридических лиц и граждан информации, подтверждаемой документами и иными доказательствами, свидетельствующими о наличии признаков нарушений трудового законодательства и иных нормативных правовых актов, содержащих нормы трудового права;</w:t>
      </w:r>
    </w:p>
    <w:p w:rsidR="0041193E" w:rsidRPr="00056D62" w:rsidRDefault="0041193E" w:rsidP="00C614B4">
      <w:pPr>
        <w:autoSpaceDE w:val="0"/>
        <w:adjustRightInd w:val="0"/>
        <w:ind w:firstLine="709"/>
        <w:jc w:val="both"/>
      </w:pPr>
      <w:r w:rsidRPr="00056D62">
        <w:t>издание постановления о проведении мероприятия по контролю;</w:t>
      </w:r>
    </w:p>
    <w:p w:rsidR="0041193E" w:rsidRPr="00056D62" w:rsidRDefault="0041193E" w:rsidP="00C614B4">
      <w:pPr>
        <w:autoSpaceDE w:val="0"/>
        <w:adjustRightInd w:val="0"/>
        <w:ind w:firstLine="709"/>
        <w:jc w:val="both"/>
      </w:pPr>
      <w:r w:rsidRPr="00056D62">
        <w:t>подведомственная организация  уведомляется о начале проведения мероприятия по контролю.</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3.4. Административная процедура – проведение мероприятия по контролю.</w:t>
      </w:r>
    </w:p>
    <w:p w:rsidR="0041193E" w:rsidRPr="00056D62" w:rsidRDefault="0041193E" w:rsidP="00C614B4">
      <w:pPr>
        <w:autoSpaceDE w:val="0"/>
        <w:adjustRightInd w:val="0"/>
        <w:ind w:firstLine="709"/>
        <w:jc w:val="both"/>
      </w:pPr>
      <w:r w:rsidRPr="00056D62">
        <w:t>Юридическим фактом, являющимся основанием для начала проведения мероприятия по контролю, является постановление администрации</w:t>
      </w:r>
      <w:r w:rsidRPr="00CD0A02">
        <w:t xml:space="preserve"> </w:t>
      </w:r>
      <w:r>
        <w:t>Колобовского городского</w:t>
      </w:r>
      <w:r w:rsidRPr="00056D62">
        <w:t xml:space="preserve"> поселения о проведении мероприятия по контролю.</w:t>
      </w:r>
    </w:p>
    <w:p w:rsidR="0041193E" w:rsidRPr="00056D62" w:rsidRDefault="0041193E" w:rsidP="00C614B4">
      <w:pPr>
        <w:autoSpaceDE w:val="0"/>
        <w:adjustRightInd w:val="0"/>
        <w:ind w:firstLine="709"/>
        <w:jc w:val="both"/>
      </w:pPr>
      <w:r w:rsidRPr="00056D62">
        <w:t>Проверка осуществляется должностным лицом (лицами), указанным(ми) в постановлении.</w:t>
      </w:r>
    </w:p>
    <w:p w:rsidR="0041193E" w:rsidRPr="00056D62" w:rsidRDefault="0041193E" w:rsidP="00C614B4">
      <w:pPr>
        <w:autoSpaceDE w:val="0"/>
        <w:adjustRightInd w:val="0"/>
        <w:ind w:firstLine="709"/>
        <w:jc w:val="both"/>
      </w:pPr>
      <w:r w:rsidRPr="00056D62">
        <w:t>Проверка проводится в сроки, указанные в постановлении.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Оригинал постановления предъявляется под роспись руководителю или уполномоченному должностному лицу организации должностным лицом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xml:space="preserve">, осуществляющим мероприятие по контролю одновременно со своим служебным удостоверением. </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При проведении мероприятий по контролю должностное лицо (должностные лица) не вправе:</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осуществлять проведение мероприятия по контролю в отсутствие должностных лиц или работников проверяемых организаций;</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требовать представления документов, информации, образцов (проб) продукции, если они не являются объектами мероприятий по контролю и не относятся к предмету исполнения государственной функции по контролю, а также изымать оригиналы документов;</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распространять информацию, составляющую охраняемую законом тайну и полученную в результате проведения мероприятий по контролю, за исключением случаев, предусмотренных законодательством Российской Федерации;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превышать установленные сроки проведения мероприятий по контролю.</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Для принятия решений в рамках мероприятий по контролю за выполнением требований трудового законодательства и иных нормативных правовых актов, содержащих нормы трудового права, осуществляются:</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визуальный осмотр объекта контроля с целью оценки соответствия объекта обязательным требованиям;</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анализ документов и представленной информации;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анализ данных лабораторных, инструментальных исследований.</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Визуальный осмотр объекта контроля осуществляется в присутствии руководителя или иного уполномоченного руководителем организации должностного лица.</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В ходе визуального осмотра; фиксируются факты нарушений, обязательных требований трудового законодательства, законов и иных нормативных правовых актов Российской Федерации, регулирующих отношения в области охраны труда, санитарно-технического состояния зданий, сооружений, оборудования, состояния здоровья лиц, на что устно указывается руководителю организации или иному уполномоченному руководителем должностному лицу с последующим внесением фактов в акт.</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 xml:space="preserve">Анализ документов и представленной информации объекта осуществляется в ходе исполнения государственной функции по контролю. Должностное лицо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вправе потребовать для ознакомления документацию, необходимую для оценки санитарно-технического состояния объекта: здания, сооружения, оборудования, состояния здоровья лиц, связанных с проверяемым объектом, а также для оценки соблюдения законов и иных нормативных правовых актов Российской Федерации.</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При отказе руководителя организации, уполномоченного им должностного лица представить документацию, необходимую для оценки выполнения требований трудового законодательства и иных нормативных правовых актов, содержащих нормы трудового права, делается соответствующая пометка в акте.</w:t>
      </w:r>
    </w:p>
    <w:p w:rsidR="0041193E" w:rsidRPr="00056D62" w:rsidRDefault="0041193E" w:rsidP="00C614B4">
      <w:pPr>
        <w:pStyle w:val="ConsPlusNonformat"/>
        <w:ind w:firstLine="709"/>
        <w:jc w:val="both"/>
        <w:rPr>
          <w:rFonts w:ascii="Times New Roman" w:hAnsi="Times New Roman" w:cs="Times New Roman"/>
          <w:sz w:val="24"/>
          <w:szCs w:val="24"/>
        </w:rPr>
      </w:pPr>
      <w:r w:rsidRPr="00056D62">
        <w:rPr>
          <w:rFonts w:ascii="Times New Roman" w:hAnsi="Times New Roman" w:cs="Times New Roman"/>
          <w:sz w:val="24"/>
          <w:szCs w:val="24"/>
        </w:rPr>
        <w:t>Анализ данных лабораторных, инструментальных исследований осуществляется в случаях, когда объекты контроля содержат показатели, оценка которых невозможна без проведения токсикологических, гигиенических и иных видов обследований, исследований, испытаний и оценок.</w:t>
      </w:r>
    </w:p>
    <w:p w:rsidR="0041193E" w:rsidRPr="00056D62" w:rsidRDefault="0041193E" w:rsidP="00C614B4">
      <w:pPr>
        <w:autoSpaceDE w:val="0"/>
        <w:adjustRightInd w:val="0"/>
        <w:ind w:firstLine="540"/>
        <w:jc w:val="both"/>
      </w:pPr>
      <w:r w:rsidRPr="00056D62">
        <w:t>Результат административного действия – мероприятие по контролю проведено.</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3.5. Административная процедура – оформление результата  мероприятия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Результатом мероприятия по контролю является акт, оформленный по форме в соответствии с приложением 2 к настоящему Регламенту. </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К акту прилагаются протоколы (заключения) проведенных исследований (испытаний, экспертиз), объяснения руководителя либо иного должностного лица организации.</w:t>
      </w:r>
    </w:p>
    <w:p w:rsidR="0041193E" w:rsidRPr="00056D62" w:rsidRDefault="0041193E" w:rsidP="00C614B4">
      <w:pPr>
        <w:autoSpaceDE w:val="0"/>
        <w:adjustRightInd w:val="0"/>
        <w:ind w:firstLine="540"/>
        <w:jc w:val="both"/>
      </w:pPr>
      <w:r w:rsidRPr="00056D62">
        <w:t xml:space="preserve">Акт оформляется непосредственно после завершения мероприятия по контролю в двух экземплярах, один из которых с копиями приложений вручается руководителю или уполномоченному должностному лицу организации под расписку об ознакомлении либо об отказе в ознакомлении с актом. В случае отсутствия руководителя, иного должностного лица,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администрации </w:t>
      </w:r>
      <w:r>
        <w:t>Колобовского городского</w:t>
      </w:r>
      <w:r w:rsidRPr="00056D62">
        <w:t xml:space="preserve"> поселения </w:t>
      </w:r>
      <w:r>
        <w:t>.</w:t>
      </w:r>
    </w:p>
    <w:p w:rsidR="0041193E" w:rsidRPr="00056D62" w:rsidRDefault="0041193E" w:rsidP="00C614B4">
      <w:pPr>
        <w:autoSpaceDE w:val="0"/>
        <w:adjustRightInd w:val="0"/>
        <w:ind w:firstLine="709"/>
        <w:jc w:val="both"/>
      </w:pPr>
      <w:r w:rsidRPr="00056D62">
        <w:t>Результат административного действия:</w:t>
      </w:r>
    </w:p>
    <w:p w:rsidR="0041193E" w:rsidRPr="00056D62" w:rsidRDefault="0041193E" w:rsidP="00C614B4">
      <w:pPr>
        <w:autoSpaceDE w:val="0"/>
        <w:adjustRightInd w:val="0"/>
        <w:ind w:firstLine="709"/>
        <w:jc w:val="both"/>
      </w:pPr>
      <w:r w:rsidRPr="00056D62">
        <w:t>- составление акта мероприятия по контролю;</w:t>
      </w:r>
    </w:p>
    <w:p w:rsidR="0041193E" w:rsidRPr="00056D62" w:rsidRDefault="0041193E" w:rsidP="00C614B4">
      <w:pPr>
        <w:autoSpaceDE w:val="0"/>
        <w:adjustRightInd w:val="0"/>
        <w:ind w:firstLine="709"/>
        <w:jc w:val="both"/>
      </w:pPr>
      <w:r w:rsidRPr="00056D62">
        <w:t>- вручение экземпляра акта лицу, в отношении которого проводилось мероприятие по контролю, или направление ему посредством почтовой связи.</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3.6. Административная процедура - принятие решений по исполнению государственной функции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Критерии принятия решений: в случае выявления (в результате проведения мероприятия по контролю) нарушений трудового законодательства и иных нормативных правовых актов, содержащих нормы трудового права, должностное лицо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осуществлявшее мероприятие по контролю, готовит и вручает руководителю организации предписание об устранении нарушений, определяет сроки, направленные на устранение выявленных нарушений, а также вносит  предложения о привлечении виновных лиц к ответственности в соответствии с законодательством РФ .</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Информация о результатах устранения нарушений, указанных в акте, представляется руководителем организации либо его представителем в администраци</w:t>
      </w:r>
      <w:r>
        <w:rPr>
          <w:rFonts w:ascii="Times New Roman" w:hAnsi="Times New Roman" w:cs="Times New Roman"/>
          <w:sz w:val="24"/>
          <w:szCs w:val="24"/>
        </w:rPr>
        <w:t>ю</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 К информации прилагаются копии документов и материалов, подтверждающих устранение нарушений.</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Результат административного действия – установление и фиксация в акте сроков устранения выявленных нарушений трудового законодательства и иных нормативных правовых актов, содержащих нормы трудового права.</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4. Порядок и формы контроля за исполнением</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муниципальной функции</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4.1. Текущий контроль за соблюдением и исполнением должностными лицами 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положений Регламента и иных нормативных правовых актов, устанавливающих требования к исполнению муниципальной функции по контролю, а также за принятием решений ответственными лицами осуществляется специалистом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4.2. Плановые проверки полноты и качества исполнения муниципальной функции по контролю проводятся один раз в год, внеплановые проверки по мере необходимости, в том числе в случае поступления в администрацию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жалобы. Порядок и форма контроля за полнотой и качеством исполнения муниципальной функции по контролю осуществляется в соответствии с регламентом администрации </w:t>
      </w:r>
      <w:r>
        <w:rPr>
          <w:rFonts w:ascii="Times New Roman" w:hAnsi="Times New Roman" w:cs="Times New Roman"/>
          <w:sz w:val="24"/>
          <w:szCs w:val="24"/>
        </w:rPr>
        <w:t xml:space="preserve">Колобовского городского поселения </w:t>
      </w:r>
      <w:r w:rsidRPr="00056D62">
        <w:rPr>
          <w:rFonts w:ascii="Times New Roman" w:hAnsi="Times New Roman" w:cs="Times New Roman"/>
          <w:sz w:val="24"/>
          <w:szCs w:val="24"/>
        </w:rPr>
        <w:t>.</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4.3. За решения и действия (бездействие), принимаемые (осуществляемые) в ходе исполнения муниципальной функции по контролю, должностные лица несут установленную законодательством персональную ответственность.</w:t>
      </w:r>
    </w:p>
    <w:p w:rsidR="0041193E" w:rsidRPr="00056D62" w:rsidRDefault="0041193E" w:rsidP="00C614B4">
      <w:pPr>
        <w:autoSpaceDE w:val="0"/>
        <w:adjustRightInd w:val="0"/>
        <w:jc w:val="center"/>
        <w:rPr>
          <w:b/>
          <w:bCs/>
        </w:rPr>
      </w:pPr>
      <w:r w:rsidRPr="00056D62">
        <w:rPr>
          <w:b/>
          <w:bCs/>
        </w:rPr>
        <w:t>5. Порядок обжалования действий (бездействия) должностного лица, а также принимаемого им решения при исполнении</w:t>
      </w:r>
      <w:r>
        <w:rPr>
          <w:b/>
          <w:bCs/>
        </w:rPr>
        <w:t xml:space="preserve"> </w:t>
      </w:r>
    </w:p>
    <w:p w:rsidR="0041193E" w:rsidRPr="00056D62" w:rsidRDefault="0041193E" w:rsidP="00C614B4">
      <w:pPr>
        <w:autoSpaceDE w:val="0"/>
        <w:adjustRightInd w:val="0"/>
        <w:ind w:firstLine="540"/>
        <w:jc w:val="center"/>
        <w:rPr>
          <w:b/>
          <w:bCs/>
        </w:rPr>
      </w:pPr>
      <w:r w:rsidRPr="00056D62">
        <w:rPr>
          <w:b/>
          <w:bCs/>
        </w:rPr>
        <w:t>муниципальной функции</w:t>
      </w:r>
    </w:p>
    <w:p w:rsidR="0041193E" w:rsidRPr="00056D62" w:rsidRDefault="0041193E" w:rsidP="00C614B4">
      <w:pPr>
        <w:autoSpaceDE w:val="0"/>
        <w:adjustRightInd w:val="0"/>
        <w:ind w:firstLine="540"/>
        <w:jc w:val="both"/>
      </w:pPr>
      <w:r w:rsidRPr="00056D62">
        <w:t xml:space="preserve">5.1. Руководитель подведомственной администрации </w:t>
      </w:r>
      <w:r>
        <w:t>Колобовского городского</w:t>
      </w:r>
      <w:r w:rsidRPr="00056D62">
        <w:t xml:space="preserve"> поселения организации (далее – заявитель) имеет право на досудебное обжалование действий (бездействия) и решений, принятых (осуществляемых) в ходе исполнения муниципальной функции по контролю в подведомственных организациях.</w:t>
      </w:r>
    </w:p>
    <w:p w:rsidR="0041193E" w:rsidRPr="00056D62" w:rsidRDefault="0041193E" w:rsidP="00C614B4">
      <w:pPr>
        <w:autoSpaceDE w:val="0"/>
        <w:adjustRightInd w:val="0"/>
        <w:ind w:firstLine="540"/>
        <w:jc w:val="both"/>
      </w:pPr>
      <w:r w:rsidRPr="00056D62">
        <w:t>5.2. Предметом досудебного обжалования является не исполнение или некачественное исполнение муниципальной функции по контролю.</w:t>
      </w:r>
    </w:p>
    <w:p w:rsidR="0041193E" w:rsidRPr="00056D62" w:rsidRDefault="0041193E" w:rsidP="00C614B4">
      <w:pPr>
        <w:autoSpaceDE w:val="0"/>
        <w:adjustRightInd w:val="0"/>
        <w:ind w:firstLine="540"/>
        <w:jc w:val="both"/>
      </w:pPr>
      <w:r w:rsidRPr="00056D62">
        <w:t>5.3. Обращение (жалоба) подается в письменной форме и должно содержать фамилию, имя и отчество должностного лица, действия (бездействие) или решения которого обжалуются, а также сведения о факте обращения (дата устного обращения, дата и входящий номер письменного обращения и т.п.).</w:t>
      </w:r>
    </w:p>
    <w:p w:rsidR="0041193E" w:rsidRPr="00056D62" w:rsidRDefault="0041193E" w:rsidP="00C614B4">
      <w:pPr>
        <w:autoSpaceDE w:val="0"/>
        <w:adjustRightInd w:val="0"/>
        <w:ind w:firstLine="540"/>
        <w:jc w:val="both"/>
      </w:pPr>
      <w:r w:rsidRPr="00056D62">
        <w:t>5.4. Исчерпывающий перечень оснований для отказа в рассмотрении жалобы:</w:t>
      </w:r>
    </w:p>
    <w:p w:rsidR="0041193E" w:rsidRPr="00056D62" w:rsidRDefault="0041193E" w:rsidP="00C614B4">
      <w:pPr>
        <w:autoSpaceDE w:val="0"/>
        <w:adjustRightInd w:val="0"/>
        <w:ind w:firstLine="540"/>
        <w:jc w:val="both"/>
      </w:pPr>
      <w:r w:rsidRPr="00056D62">
        <w:t>а) В жалобе отсутствуют данные о заявителе, направившем обращение, и почтовый адрес, по которому должен быть направлен ответ.</w:t>
      </w:r>
    </w:p>
    <w:p w:rsidR="0041193E" w:rsidRPr="00056D62" w:rsidRDefault="0041193E" w:rsidP="00C614B4">
      <w:pPr>
        <w:autoSpaceDE w:val="0"/>
        <w:adjustRightInd w:val="0"/>
        <w:ind w:firstLine="540"/>
        <w:jc w:val="both"/>
      </w:pPr>
      <w:r w:rsidRPr="00056D62">
        <w:t>б) Наличие в жалобе нецензурных, либо оскорбительных выражений, угрозы жизни, здоровью и имуществу должностного лица, а также членов его семьи.</w:t>
      </w:r>
    </w:p>
    <w:p w:rsidR="0041193E" w:rsidRPr="00056D62" w:rsidRDefault="0041193E" w:rsidP="00C614B4">
      <w:pPr>
        <w:autoSpaceDE w:val="0"/>
        <w:adjustRightInd w:val="0"/>
        <w:ind w:firstLine="540"/>
        <w:jc w:val="both"/>
      </w:pPr>
      <w:r w:rsidRPr="00056D62">
        <w:t>в) Текст жалобы не поддается прочтению.</w:t>
      </w:r>
    </w:p>
    <w:p w:rsidR="0041193E" w:rsidRPr="00056D62" w:rsidRDefault="0041193E" w:rsidP="00C614B4">
      <w:pPr>
        <w:autoSpaceDE w:val="0"/>
        <w:adjustRightInd w:val="0"/>
        <w:ind w:firstLine="540"/>
        <w:jc w:val="both"/>
      </w:pPr>
      <w:r w:rsidRPr="00056D62">
        <w:t>г) В случае если в жалобе содержатся претензии, на которые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1193E" w:rsidRPr="00056D62" w:rsidRDefault="0041193E" w:rsidP="00C614B4">
      <w:pPr>
        <w:autoSpaceDE w:val="0"/>
        <w:adjustRightInd w:val="0"/>
        <w:ind w:firstLine="540"/>
        <w:jc w:val="both"/>
      </w:pPr>
      <w:r w:rsidRPr="00056D62">
        <w:t>5.5. В случае отказа в рассмотрении жалобы заявитель уведомляется в письменной форме о причинах отказа.</w:t>
      </w:r>
    </w:p>
    <w:p w:rsidR="0041193E" w:rsidRPr="00056D62" w:rsidRDefault="0041193E" w:rsidP="00C614B4">
      <w:pPr>
        <w:autoSpaceDE w:val="0"/>
        <w:adjustRightInd w:val="0"/>
        <w:ind w:firstLine="540"/>
        <w:jc w:val="both"/>
      </w:pPr>
      <w:r w:rsidRPr="00056D62">
        <w:t xml:space="preserve">5.6. Ответственность за объективное и своевременное рассмотрение обращения по обжалованию действий (бездействия) и решений, осуществляемых и принимаемых в ходе исполнения муниципальной функции по контролю, несет должностное лицо администрации </w:t>
      </w:r>
      <w:r>
        <w:t>Колобовского городского</w:t>
      </w:r>
      <w:r w:rsidRPr="00056D62">
        <w:t xml:space="preserve"> п</w:t>
      </w:r>
      <w:r>
        <w:t xml:space="preserve">оселения </w:t>
      </w:r>
      <w:r w:rsidRPr="00056D62">
        <w:t>, подписавшее ответ на обращение (жалобу).</w:t>
      </w:r>
    </w:p>
    <w:p w:rsidR="0041193E" w:rsidRPr="00056D62" w:rsidRDefault="0041193E" w:rsidP="00C614B4">
      <w:pPr>
        <w:autoSpaceDE w:val="0"/>
        <w:adjustRightInd w:val="0"/>
        <w:ind w:firstLine="540"/>
        <w:jc w:val="both"/>
      </w:pPr>
      <w:r w:rsidRPr="00056D62">
        <w:t>5.7. Заявитель имеет право на получение информации и документов, необходимых для обоснования и рассмотрения жалобы.</w:t>
      </w:r>
    </w:p>
    <w:p w:rsidR="0041193E" w:rsidRPr="00056D62" w:rsidRDefault="0041193E" w:rsidP="00C614B4">
      <w:pPr>
        <w:ind w:firstLine="540"/>
        <w:jc w:val="both"/>
      </w:pPr>
      <w:r w:rsidRPr="00056D62">
        <w:t xml:space="preserve">5.8. Прием жалоб осуществляется </w:t>
      </w:r>
      <w:r>
        <w:t>администрацией</w:t>
      </w:r>
      <w:r w:rsidRPr="00056D62">
        <w:t xml:space="preserve"> </w:t>
      </w:r>
      <w:r>
        <w:t>Колобовского городского  поселения</w:t>
      </w:r>
      <w:r w:rsidRPr="00056D62">
        <w:t>. Режим работы по приему обращений (жалоб) - ежедневно, кроме субботы и воскресенья, с 9.00 до 16.00 (в пятницу до 15.00), обед с 1</w:t>
      </w:r>
      <w:r>
        <w:t>3</w:t>
      </w:r>
      <w:r w:rsidRPr="00056D62">
        <w:t>.</w:t>
      </w:r>
      <w:r>
        <w:t>0</w:t>
      </w:r>
      <w:r w:rsidRPr="00056D62">
        <w:t>0 до 1</w:t>
      </w:r>
      <w:r>
        <w:t>4</w:t>
      </w:r>
      <w:r w:rsidRPr="00056D62">
        <w:t>.00.</w:t>
      </w:r>
    </w:p>
    <w:p w:rsidR="0041193E" w:rsidRPr="00056D62" w:rsidRDefault="0041193E" w:rsidP="00C614B4">
      <w:pPr>
        <w:autoSpaceDE w:val="0"/>
        <w:adjustRightInd w:val="0"/>
        <w:ind w:firstLine="540"/>
        <w:jc w:val="both"/>
      </w:pPr>
      <w:r w:rsidRPr="00056D62">
        <w:t>5.9. Жалоба рассматривается в течение 30 дней со дня регистрации письменного обращения.</w:t>
      </w:r>
    </w:p>
    <w:p w:rsidR="0041193E" w:rsidRPr="00056D62" w:rsidRDefault="0041193E" w:rsidP="00C614B4">
      <w:pPr>
        <w:autoSpaceDE w:val="0"/>
        <w:adjustRightInd w:val="0"/>
        <w:ind w:firstLine="540"/>
        <w:jc w:val="both"/>
      </w:pPr>
      <w:r w:rsidRPr="00056D62">
        <w:t xml:space="preserve">5.10. Результатом досудебного обжалования является письменный ответ по существу указанных в жалобе претензий. </w:t>
      </w:r>
    </w:p>
    <w:p w:rsidR="0041193E" w:rsidRPr="00056D62" w:rsidRDefault="0041193E" w:rsidP="00C614B4">
      <w:pPr>
        <w:autoSpaceDE w:val="0"/>
        <w:adjustRightInd w:val="0"/>
        <w:ind w:firstLine="540"/>
        <w:jc w:val="both"/>
      </w:pPr>
      <w:r w:rsidRPr="00056D62">
        <w:t>5.11. Действия (бездействие) и решения, осуществленные и принятые в ходе рассмотрения обращения (жалобы), могут быть обжалованы в порядке и в сроки, установленные законодательством Российской Федерации.</w:t>
      </w:r>
    </w:p>
    <w:p w:rsidR="0041193E" w:rsidRPr="00056D62" w:rsidRDefault="0041193E" w:rsidP="00C614B4">
      <w:pPr>
        <w:autoSpaceDE w:val="0"/>
        <w:adjustRightInd w:val="0"/>
        <w:ind w:firstLine="540"/>
        <w:jc w:val="both"/>
      </w:pPr>
    </w:p>
    <w:p w:rsidR="0041193E" w:rsidRPr="00056D62" w:rsidRDefault="0041193E" w:rsidP="00C614B4">
      <w:pPr>
        <w:autoSpaceDE w:val="0"/>
        <w:adjustRightInd w:val="0"/>
        <w:ind w:firstLine="540"/>
        <w:jc w:val="center"/>
      </w:pPr>
      <w:r w:rsidRPr="00056D62">
        <w:t>________________</w:t>
      </w:r>
    </w:p>
    <w:p w:rsidR="0041193E" w:rsidRPr="00056D62" w:rsidRDefault="0041193E" w:rsidP="00C614B4">
      <w:pPr>
        <w:autoSpaceDE w:val="0"/>
        <w:adjustRightInd w:val="0"/>
        <w:ind w:firstLine="540"/>
        <w:jc w:val="right"/>
      </w:pPr>
      <w:r w:rsidRPr="00056D62">
        <w:br w:type="page"/>
        <w:t xml:space="preserve"> Приложение 1</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исполнения муниципальной функции</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sz w:val="24"/>
          <w:szCs w:val="24"/>
        </w:rPr>
      </w:pPr>
    </w:p>
    <w:p w:rsidR="0041193E" w:rsidRPr="008A06AC" w:rsidRDefault="0041193E" w:rsidP="00C614B4">
      <w:pPr>
        <w:jc w:val="center"/>
      </w:pPr>
      <w:r w:rsidRPr="008A06AC">
        <w:rPr>
          <w:sz w:val="28"/>
          <w:szCs w:val="28"/>
        </w:rPr>
        <w:t xml:space="preserve">РОССИЙСКАЯ ФЕДЕРАЦИЯ    </w:t>
      </w:r>
    </w:p>
    <w:p w:rsidR="0041193E" w:rsidRPr="008A06AC" w:rsidRDefault="0041193E" w:rsidP="00C614B4">
      <w:pPr>
        <w:pStyle w:val="BodyText"/>
        <w:jc w:val="center"/>
        <w:rPr>
          <w:b w:val="0"/>
          <w:bCs w:val="0"/>
          <w:sz w:val="28"/>
          <w:szCs w:val="28"/>
        </w:rPr>
      </w:pPr>
      <w:r w:rsidRPr="008A06AC">
        <w:rPr>
          <w:b w:val="0"/>
          <w:bCs w:val="0"/>
          <w:sz w:val="28"/>
          <w:szCs w:val="28"/>
        </w:rPr>
        <w:t>АДМИНИСТРАЦИЯ КОЛОБОВСКОГО  ГОРОДСКОГО  ПОСЕЛЕНИЯ</w:t>
      </w:r>
      <w:r w:rsidRPr="008A06AC">
        <w:rPr>
          <w:b w:val="0"/>
          <w:bCs w:val="0"/>
          <w:sz w:val="28"/>
          <w:szCs w:val="28"/>
        </w:rPr>
        <w:br/>
        <w:t>ШУЙСКОГО МУНИЦИПАЛЬНОГО РАЙОНА</w:t>
      </w:r>
      <w:r w:rsidRPr="008A06AC">
        <w:rPr>
          <w:b w:val="0"/>
          <w:bCs w:val="0"/>
          <w:sz w:val="28"/>
          <w:szCs w:val="28"/>
        </w:rPr>
        <w:br/>
        <w:t>ИВАНОВСКОЙ ОБЛАСТИ</w:t>
      </w:r>
    </w:p>
    <w:p w:rsidR="0041193E" w:rsidRPr="008A06AC" w:rsidRDefault="0041193E" w:rsidP="00C614B4">
      <w:pPr>
        <w:pStyle w:val="BodyText"/>
        <w:pBdr>
          <w:bottom w:val="single" w:sz="12" w:space="0" w:color="auto"/>
        </w:pBdr>
        <w:jc w:val="center"/>
        <w:rPr>
          <w:b w:val="0"/>
          <w:bCs w:val="0"/>
        </w:rPr>
      </w:pPr>
      <w:r w:rsidRPr="008A06AC">
        <w:rPr>
          <w:b w:val="0"/>
          <w:bCs w:val="0"/>
        </w:rPr>
        <w:t>155933 Ивановская обл. Шуйский мун. район пос. Колобово ул.1 Фабричная д. 35</w:t>
      </w:r>
    </w:p>
    <w:p w:rsidR="0041193E" w:rsidRPr="008A06AC" w:rsidRDefault="0041193E" w:rsidP="00C614B4">
      <w:pPr>
        <w:pStyle w:val="BodyText"/>
        <w:rPr>
          <w:b w:val="0"/>
          <w:bCs w:val="0"/>
        </w:rPr>
      </w:pPr>
    </w:p>
    <w:p w:rsidR="0041193E" w:rsidRPr="008A06AC" w:rsidRDefault="0041193E" w:rsidP="00C614B4">
      <w:pPr>
        <w:pStyle w:val="BodyText"/>
        <w:jc w:val="center"/>
        <w:rPr>
          <w:b w:val="0"/>
          <w:bCs w:val="0"/>
          <w:sz w:val="28"/>
          <w:szCs w:val="28"/>
        </w:rPr>
      </w:pPr>
      <w:r w:rsidRPr="008A06AC">
        <w:rPr>
          <w:b w:val="0"/>
          <w:bCs w:val="0"/>
          <w:sz w:val="28"/>
          <w:szCs w:val="28"/>
        </w:rPr>
        <w:t>ПОСТАНОВЛЕНИЕ</w:t>
      </w:r>
    </w:p>
    <w:p w:rsidR="0041193E" w:rsidRPr="008A06AC" w:rsidRDefault="0041193E" w:rsidP="00C614B4">
      <w:pPr>
        <w:pStyle w:val="BodyText"/>
        <w:jc w:val="center"/>
        <w:rPr>
          <w:b w:val="0"/>
          <w:bCs w:val="0"/>
          <w:sz w:val="28"/>
          <w:szCs w:val="28"/>
        </w:rPr>
      </w:pPr>
      <w:r w:rsidRPr="008A06AC">
        <w:rPr>
          <w:b w:val="0"/>
          <w:bCs w:val="0"/>
          <w:sz w:val="28"/>
          <w:szCs w:val="28"/>
        </w:rPr>
        <w:t>АДМИНИСТРАЦИИ КОЛОБОВСКОГО ГОРОДСКОГО ПОСЕЛЕНИЯ</w:t>
      </w:r>
    </w:p>
    <w:p w:rsidR="0041193E" w:rsidRPr="008A06AC" w:rsidRDefault="0041193E" w:rsidP="00C614B4">
      <w:pPr>
        <w:pStyle w:val="BodyText"/>
        <w:jc w:val="center"/>
        <w:rPr>
          <w:b w:val="0"/>
          <w:bCs w:val="0"/>
        </w:rPr>
      </w:pPr>
      <w:r w:rsidRPr="008A06AC">
        <w:rPr>
          <w:b w:val="0"/>
          <w:bCs w:val="0"/>
        </w:rPr>
        <w:t>от _________года  № ___</w:t>
      </w:r>
    </w:p>
    <w:p w:rsidR="0041193E" w:rsidRPr="008A06AC" w:rsidRDefault="0041193E" w:rsidP="00C614B4">
      <w:pPr>
        <w:pStyle w:val="BodyText"/>
        <w:jc w:val="center"/>
        <w:rPr>
          <w:b w:val="0"/>
          <w:bCs w:val="0"/>
        </w:rPr>
      </w:pPr>
      <w:r w:rsidRPr="008A06AC">
        <w:rPr>
          <w:b w:val="0"/>
          <w:bCs w:val="0"/>
        </w:rPr>
        <w:t>пос. Колобово</w:t>
      </w:r>
    </w:p>
    <w:p w:rsidR="0041193E" w:rsidRPr="008A06AC" w:rsidRDefault="0041193E" w:rsidP="00C614B4">
      <w:pPr>
        <w:jc w:val="center"/>
      </w:pPr>
    </w:p>
    <w:p w:rsidR="0041193E" w:rsidRPr="00056D62" w:rsidRDefault="0041193E" w:rsidP="00C614B4">
      <w:pPr>
        <w:jc w:val="center"/>
      </w:pP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В соответствии с Трудовым кодексом Российской Федерации, Положением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w:t>
      </w:r>
      <w:r>
        <w:rPr>
          <w:rFonts w:ascii="Times New Roman" w:hAnsi="Times New Roman" w:cs="Times New Roman"/>
          <w:sz w:val="24"/>
          <w:szCs w:val="24"/>
        </w:rPr>
        <w:t xml:space="preserve"> администрация Колобовского городского поселения</w:t>
      </w:r>
    </w:p>
    <w:p w:rsidR="0041193E" w:rsidRPr="00056D62" w:rsidRDefault="0041193E" w:rsidP="00C614B4">
      <w:pPr>
        <w:ind w:firstLine="708"/>
        <w:jc w:val="both"/>
      </w:pPr>
    </w:p>
    <w:p w:rsidR="0041193E" w:rsidRDefault="0041193E" w:rsidP="00C614B4">
      <w:pPr>
        <w:ind w:firstLine="708"/>
        <w:jc w:val="center"/>
      </w:pPr>
      <w:r w:rsidRPr="00056D62">
        <w:t>ПОСТАНОВЛЯ</w:t>
      </w:r>
      <w:r>
        <w:t>ЕТ</w:t>
      </w:r>
      <w:r w:rsidRPr="00056D62">
        <w:t>:</w:t>
      </w:r>
    </w:p>
    <w:p w:rsidR="0041193E" w:rsidRPr="00056D62" w:rsidRDefault="0041193E" w:rsidP="00C614B4">
      <w:pPr>
        <w:pStyle w:val="ConsPlusNonformat"/>
        <w:tabs>
          <w:tab w:val="left" w:pos="3420"/>
        </w:tabs>
        <w:rPr>
          <w:rFonts w:ascii="Times New Roman" w:hAnsi="Times New Roman" w:cs="Times New Roman"/>
          <w:sz w:val="24"/>
          <w:szCs w:val="24"/>
        </w:rPr>
      </w:pPr>
      <w:r w:rsidRPr="00056D62">
        <w:rPr>
          <w:rFonts w:ascii="Times New Roman" w:hAnsi="Times New Roman" w:cs="Times New Roman"/>
          <w:sz w:val="24"/>
          <w:szCs w:val="24"/>
        </w:rPr>
        <w:t>Утвердить</w:t>
      </w: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(Ф.И.О., должность лица (лиц), уполномоченного (уполномоченных) на</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w:t>
      </w:r>
      <w:r>
        <w:rPr>
          <w:rFonts w:ascii="Times New Roman" w:hAnsi="Times New Roman" w:cs="Times New Roman"/>
          <w:sz w:val="24"/>
          <w:szCs w:val="24"/>
        </w:rPr>
        <w:t>______________</w:t>
      </w:r>
      <w:r w:rsidRPr="00056D62">
        <w:rPr>
          <w:rFonts w:ascii="Times New Roman" w:hAnsi="Times New Roman" w:cs="Times New Roman"/>
          <w:sz w:val="24"/>
          <w:szCs w:val="24"/>
        </w:rPr>
        <w:t>_________</w:t>
      </w:r>
      <w:r>
        <w:rPr>
          <w:rFonts w:ascii="Times New Roman" w:hAnsi="Times New Roman" w:cs="Times New Roman"/>
          <w:sz w:val="24"/>
          <w:szCs w:val="24"/>
        </w:rPr>
        <w:t>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проведение мероприятия по контролю)</w:t>
      </w: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 xml:space="preserve">поручить осуществление 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w:t>
      </w:r>
      <w:r>
        <w:rPr>
          <w:rFonts w:ascii="Times New Roman" w:hAnsi="Times New Roman" w:cs="Times New Roman"/>
          <w:sz w:val="24"/>
          <w:szCs w:val="24"/>
        </w:rPr>
        <w:t>_________________________</w:t>
      </w:r>
    </w:p>
    <w:p w:rsidR="0041193E" w:rsidRPr="00056D62" w:rsidRDefault="0041193E" w:rsidP="00C614B4">
      <w:pPr>
        <w:pStyle w:val="ConsPlusNonformat"/>
        <w:rPr>
          <w:rFonts w:ascii="Times New Roman" w:hAnsi="Times New Roman" w:cs="Times New Roman"/>
          <w:i/>
          <w:iCs/>
          <w:sz w:val="24"/>
          <w:szCs w:val="24"/>
        </w:rPr>
      </w:pPr>
      <w:r w:rsidRPr="00056D62">
        <w:rPr>
          <w:rFonts w:ascii="Times New Roman" w:hAnsi="Times New Roman" w:cs="Times New Roman"/>
          <w:i/>
          <w:iCs/>
          <w:sz w:val="24"/>
          <w:szCs w:val="24"/>
        </w:rPr>
        <w:t xml:space="preserve">(наименование организации, в отношении которой проводится мероприятие по </w:t>
      </w:r>
      <w:r>
        <w:rPr>
          <w:rFonts w:ascii="Times New Roman" w:hAnsi="Times New Roman" w:cs="Times New Roman"/>
          <w:i/>
          <w:iCs/>
          <w:sz w:val="24"/>
          <w:szCs w:val="24"/>
        </w:rPr>
        <w:t xml:space="preserve">  ко</w:t>
      </w:r>
      <w:r w:rsidRPr="00056D62">
        <w:rPr>
          <w:rFonts w:ascii="Times New Roman" w:hAnsi="Times New Roman" w:cs="Times New Roman"/>
          <w:i/>
          <w:iCs/>
          <w:sz w:val="24"/>
          <w:szCs w:val="24"/>
        </w:rPr>
        <w:t>нтролю)</w:t>
      </w:r>
    </w:p>
    <w:p w:rsidR="0041193E" w:rsidRPr="00056D62" w:rsidRDefault="0041193E" w:rsidP="00C614B4">
      <w:pPr>
        <w:pStyle w:val="ConsPlusNonformat"/>
        <w:spacing w:before="120"/>
        <w:rPr>
          <w:rFonts w:ascii="Times New Roman" w:hAnsi="Times New Roman" w:cs="Times New Roman"/>
          <w:sz w:val="24"/>
          <w:szCs w:val="24"/>
        </w:rPr>
      </w:pPr>
      <w:r w:rsidRPr="00056D62">
        <w:rPr>
          <w:rFonts w:ascii="Times New Roman" w:hAnsi="Times New Roman" w:cs="Times New Roman"/>
          <w:sz w:val="24"/>
          <w:szCs w:val="24"/>
        </w:rPr>
        <w:t xml:space="preserve">Мероприятия по контролю осуществить: </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с «___» __________ 20__ г.</w:t>
      </w:r>
      <w:r w:rsidRPr="00056D62">
        <w:rPr>
          <w:rFonts w:ascii="Times New Roman" w:hAnsi="Times New Roman" w:cs="Times New Roman"/>
          <w:sz w:val="24"/>
          <w:szCs w:val="24"/>
        </w:rPr>
        <w:tab/>
      </w:r>
      <w:r w:rsidRPr="00056D62">
        <w:rPr>
          <w:rFonts w:ascii="Times New Roman" w:hAnsi="Times New Roman" w:cs="Times New Roman"/>
          <w:sz w:val="24"/>
          <w:szCs w:val="24"/>
        </w:rPr>
        <w:tab/>
      </w:r>
      <w:r w:rsidRPr="00056D62">
        <w:rPr>
          <w:rFonts w:ascii="Times New Roman" w:hAnsi="Times New Roman" w:cs="Times New Roman"/>
          <w:sz w:val="24"/>
          <w:szCs w:val="24"/>
        </w:rPr>
        <w:tab/>
      </w:r>
      <w:r w:rsidRPr="00056D62">
        <w:rPr>
          <w:rFonts w:ascii="Times New Roman" w:hAnsi="Times New Roman" w:cs="Times New Roman"/>
          <w:sz w:val="24"/>
          <w:szCs w:val="24"/>
        </w:rPr>
        <w:tab/>
        <w:t xml:space="preserve"> по «___» ___________ 20__ г.</w:t>
      </w:r>
    </w:p>
    <w:p w:rsidR="0041193E" w:rsidRPr="00056D62" w:rsidRDefault="0041193E" w:rsidP="00C614B4">
      <w:pPr>
        <w:autoSpaceDE w:val="0"/>
        <w:adjustRightInd w:val="0"/>
        <w:ind w:firstLine="540"/>
        <w:jc w:val="both"/>
      </w:pPr>
      <w:r w:rsidRPr="00056D62">
        <w:t xml:space="preserve">1) цели, задачи, предмет проверки; </w:t>
      </w:r>
    </w:p>
    <w:p w:rsidR="0041193E" w:rsidRPr="00056D62" w:rsidRDefault="0041193E" w:rsidP="00C614B4">
      <w:pPr>
        <w:autoSpaceDE w:val="0"/>
        <w:adjustRightInd w:val="0"/>
        <w:ind w:firstLine="540"/>
        <w:jc w:val="both"/>
      </w:pPr>
      <w:r w:rsidRPr="00056D62">
        <w:t>2) перечень мероприятий по контролю, необходимых для достижения целей и задач проведения проверки;</w:t>
      </w:r>
    </w:p>
    <w:p w:rsidR="0041193E" w:rsidRPr="00056D62" w:rsidRDefault="0041193E" w:rsidP="00C614B4">
      <w:pPr>
        <w:autoSpaceDE w:val="0"/>
        <w:adjustRightInd w:val="0"/>
        <w:ind w:firstLine="540"/>
        <w:jc w:val="both"/>
      </w:pPr>
      <w:r w:rsidRPr="00056D62">
        <w:t>3) перечень документов, представление которых юридическим лицом, необходимо для достижения целей и задач проведения проверки;</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xml:space="preserve">Основание: график проведения контроля (информация, поступившая из государственных органов, от граждан) </w:t>
      </w:r>
    </w:p>
    <w:p w:rsidR="0041193E" w:rsidRPr="00056D62" w:rsidRDefault="0041193E" w:rsidP="00C614B4">
      <w:pPr>
        <w:pStyle w:val="ConsPlusNonformat"/>
        <w:jc w:val="both"/>
        <w:rPr>
          <w:rFonts w:ascii="Times New Roman" w:hAnsi="Times New Roman" w:cs="Times New Roman"/>
          <w:sz w:val="24"/>
          <w:szCs w:val="24"/>
        </w:rPr>
      </w:pPr>
    </w:p>
    <w:p w:rsidR="0041193E"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 xml:space="preserve">Глава </w:t>
      </w:r>
      <w:r>
        <w:rPr>
          <w:rFonts w:ascii="Times New Roman" w:hAnsi="Times New Roman" w:cs="Times New Roman"/>
          <w:sz w:val="24"/>
          <w:szCs w:val="24"/>
        </w:rPr>
        <w:t>Колобовского</w:t>
      </w:r>
    </w:p>
    <w:p w:rsidR="0041193E" w:rsidRPr="00056D62" w:rsidRDefault="0041193E" w:rsidP="00C614B4">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городского поселения</w:t>
      </w:r>
      <w:r w:rsidRPr="00056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6D62">
        <w:rPr>
          <w:rFonts w:ascii="Times New Roman" w:hAnsi="Times New Roman" w:cs="Times New Roman"/>
          <w:sz w:val="24"/>
          <w:szCs w:val="24"/>
        </w:rPr>
        <w:t>_____________</w:t>
      </w:r>
      <w:r w:rsidRPr="00056D62">
        <w:rPr>
          <w:rFonts w:ascii="Times New Roman" w:hAnsi="Times New Roman" w:cs="Times New Roman"/>
          <w:sz w:val="24"/>
          <w:szCs w:val="24"/>
        </w:rPr>
        <w:tab/>
        <w:t>___________________</w:t>
      </w:r>
    </w:p>
    <w:p w:rsidR="0041193E" w:rsidRPr="00056D62" w:rsidRDefault="0041193E" w:rsidP="00C614B4">
      <w:pPr>
        <w:pStyle w:val="ConsPlusNonformat"/>
        <w:ind w:left="2124" w:firstLine="708"/>
        <w:jc w:val="center"/>
        <w:rPr>
          <w:rFonts w:ascii="Times New Roman" w:hAnsi="Times New Roman" w:cs="Times New Roman"/>
          <w:i/>
          <w:iCs/>
          <w:sz w:val="24"/>
          <w:szCs w:val="24"/>
        </w:rPr>
      </w:pPr>
      <w:r w:rsidRPr="00056D62">
        <w:rPr>
          <w:rFonts w:ascii="Times New Roman" w:hAnsi="Times New Roman" w:cs="Times New Roman"/>
          <w:i/>
          <w:iCs/>
          <w:sz w:val="24"/>
          <w:szCs w:val="24"/>
        </w:rPr>
        <w:t>(подпись)</w:t>
      </w:r>
      <w:r w:rsidRPr="00056D62">
        <w:rPr>
          <w:rFonts w:ascii="Times New Roman" w:hAnsi="Times New Roman" w:cs="Times New Roman"/>
          <w:i/>
          <w:iCs/>
          <w:sz w:val="24"/>
          <w:szCs w:val="24"/>
        </w:rPr>
        <w:tab/>
      </w:r>
      <w:r w:rsidRPr="00056D62">
        <w:rPr>
          <w:rFonts w:ascii="Times New Roman" w:hAnsi="Times New Roman" w:cs="Times New Roman"/>
          <w:i/>
          <w:iCs/>
          <w:sz w:val="24"/>
          <w:szCs w:val="24"/>
        </w:rPr>
        <w:tab/>
        <w:t>(инициалы, фамилия)</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Ознакомлен 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(подпись, Ф.И.О. руководителя организации, в которой</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проводится мероприятие по контролю, дата)</w:t>
      </w:r>
    </w:p>
    <w:p w:rsidR="0041193E" w:rsidRPr="00056D62" w:rsidRDefault="0041193E" w:rsidP="00C614B4">
      <w:pPr>
        <w:pStyle w:val="ConsPlusNonformat"/>
        <w:jc w:val="center"/>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sz w:val="24"/>
          <w:szCs w:val="24"/>
        </w:rPr>
      </w:pP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Обратная сторона</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со статьей 353.1 Трудового кодекса Российской Федерации ведомственный муниципальный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органы местного самоуправления.</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 пунктом 3.10.2 Положения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должностные лица, уполномоченные на проведение мероприятия по контролю, имеют право:</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запрашивать у работодателей и их представителей материалы и документы, необходимые для проведения мероприятия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получать письменные объяснения от руководителя либо иного должностного лица организации, в отношении которой проводилось мероприятие по контролю;</w:t>
      </w: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 составлять акты по результатам проведения мероприятия по контролю.</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br w:type="page"/>
        <w:t>Приложение 2</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исполнения муниципальной функции</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41193E" w:rsidRPr="00056D62" w:rsidRDefault="0041193E"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 xml:space="preserve">Колобовского городского поселения </w:t>
      </w:r>
    </w:p>
    <w:p w:rsidR="0041193E" w:rsidRPr="00056D62" w:rsidRDefault="0041193E" w:rsidP="00C614B4">
      <w:pPr>
        <w:pStyle w:val="ConsPlusNonformat"/>
        <w:jc w:val="right"/>
        <w:rPr>
          <w:rFonts w:ascii="Times New Roman" w:hAnsi="Times New Roman" w:cs="Times New Roman"/>
          <w:sz w:val="24"/>
          <w:szCs w:val="24"/>
        </w:rPr>
      </w:pP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(Форма)</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КОЛОБОВСКОГО ГОРОДСКОГО</w:t>
      </w:r>
      <w:r w:rsidRPr="00056D62">
        <w:rPr>
          <w:rFonts w:ascii="Times New Roman" w:hAnsi="Times New Roman" w:cs="Times New Roman"/>
          <w:b/>
          <w:bCs/>
          <w:sz w:val="24"/>
          <w:szCs w:val="24"/>
        </w:rPr>
        <w:t xml:space="preserve"> ПОСЕЛЕНИЯ</w:t>
      </w:r>
    </w:p>
    <w:p w:rsidR="0041193E" w:rsidRPr="00056D62" w:rsidRDefault="0041193E" w:rsidP="00C614B4">
      <w:pPr>
        <w:pStyle w:val="ConsPlusNonformat"/>
        <w:jc w:val="center"/>
        <w:rPr>
          <w:rFonts w:ascii="Times New Roman" w:hAnsi="Times New Roman" w:cs="Times New Roman"/>
          <w:b/>
          <w:bCs/>
          <w:sz w:val="24"/>
          <w:szCs w:val="24"/>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АКТ № ___</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о результатах осуществления ведомственного муниципального</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контроля за соблюдением трудового законодательства и иных</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 содержащих нормы трудового права</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 xml:space="preserve">«___» ______________ 20__ г. </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(место проведения контроля)</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ind w:firstLine="708"/>
        <w:jc w:val="both"/>
        <w:rPr>
          <w:rFonts w:ascii="Times New Roman" w:hAnsi="Times New Roman" w:cs="Times New Roman"/>
          <w:sz w:val="24"/>
          <w:szCs w:val="24"/>
        </w:rPr>
      </w:pPr>
      <w:r w:rsidRPr="00056D62">
        <w:rPr>
          <w:rFonts w:ascii="Times New Roman" w:hAnsi="Times New Roman" w:cs="Times New Roman"/>
          <w:sz w:val="24"/>
          <w:szCs w:val="24"/>
        </w:rPr>
        <w:t>В соответствии с Трудовым кодексом Российской Федерации, Положением о муниципальном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(Ф.И.О. и должность лица (лиц), проводившего мероприятие по контролю)</w:t>
      </w:r>
    </w:p>
    <w:p w:rsidR="0041193E" w:rsidRPr="00056D62" w:rsidRDefault="0041193E" w:rsidP="00C614B4">
      <w:pPr>
        <w:pStyle w:val="ConsPlusNonformat"/>
        <w:jc w:val="center"/>
        <w:rPr>
          <w:rFonts w:ascii="Times New Roman" w:hAnsi="Times New Roman" w:cs="Times New Roman"/>
          <w:sz w:val="24"/>
          <w:szCs w:val="24"/>
        </w:rPr>
      </w:pP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При участии следующих лиц:</w:t>
      </w: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осуществлен ведомственный муниципальный контроль за соблюдением трудового законодательства и иных нормативных правовых актов, содержащих нормы трудового права, в ________________________________</w:t>
      </w:r>
    </w:p>
    <w:p w:rsidR="0041193E" w:rsidRPr="00056D62" w:rsidRDefault="0041193E" w:rsidP="00C614B4">
      <w:pPr>
        <w:pStyle w:val="ConsPlusNonformat"/>
        <w:ind w:left="3540" w:firstLine="708"/>
        <w:jc w:val="center"/>
        <w:rPr>
          <w:rFonts w:ascii="Times New Roman" w:hAnsi="Times New Roman" w:cs="Times New Roman"/>
          <w:i/>
          <w:iCs/>
          <w:sz w:val="24"/>
          <w:szCs w:val="24"/>
        </w:rPr>
      </w:pPr>
      <w:r w:rsidRPr="00056D62">
        <w:rPr>
          <w:rFonts w:ascii="Times New Roman" w:hAnsi="Times New Roman" w:cs="Times New Roman"/>
          <w:i/>
          <w:iCs/>
          <w:sz w:val="24"/>
          <w:szCs w:val="24"/>
        </w:rPr>
        <w:t xml:space="preserve">(полное наименование и адрес </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rPr>
          <w:rFonts w:ascii="Times New Roman" w:hAnsi="Times New Roman" w:cs="Times New Roman"/>
          <w:i/>
          <w:iCs/>
          <w:sz w:val="24"/>
          <w:szCs w:val="24"/>
        </w:rPr>
      </w:pPr>
      <w:r w:rsidRPr="00056D62">
        <w:rPr>
          <w:rFonts w:ascii="Times New Roman" w:hAnsi="Times New Roman" w:cs="Times New Roman"/>
          <w:i/>
          <w:iCs/>
          <w:sz w:val="24"/>
          <w:szCs w:val="24"/>
        </w:rPr>
        <w:t xml:space="preserve">организации, в отношении которой проведено мероприятие по контролю) </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в присутствии:</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(Ф.И.О., должность представителя (представителей) организации, принимавших участие</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в проведении мероприятия по внутриведомственному государственному контролю)</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В результате проведенного мероприятия по ведомственному муниципальному контролю выявлено:</w:t>
      </w: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(изложение существа выявленных нарушений с указанием нарушенных законодательных и иных нормативных правовых актов, содержащих нормы трудового права)</w:t>
      </w:r>
    </w:p>
    <w:p w:rsidR="0041193E" w:rsidRPr="00056D62" w:rsidRDefault="0041193E" w:rsidP="00C614B4">
      <w:pPr>
        <w:pStyle w:val="ConsPlusNonformat"/>
        <w:rPr>
          <w:rFonts w:ascii="Times New Roman" w:hAnsi="Times New Roman" w:cs="Times New Roman"/>
          <w:sz w:val="24"/>
          <w:szCs w:val="24"/>
        </w:rPr>
      </w:pPr>
    </w:p>
    <w:tbl>
      <w:tblPr>
        <w:tblW w:w="9090" w:type="dxa"/>
        <w:jc w:val="center"/>
        <w:tblLayout w:type="fixed"/>
        <w:tblCellMar>
          <w:left w:w="70" w:type="dxa"/>
          <w:right w:w="70" w:type="dxa"/>
        </w:tblCellMar>
        <w:tblLook w:val="0000"/>
      </w:tblPr>
      <w:tblGrid>
        <w:gridCol w:w="675"/>
        <w:gridCol w:w="4230"/>
        <w:gridCol w:w="2430"/>
        <w:gridCol w:w="1755"/>
      </w:tblGrid>
      <w:tr w:rsidR="0041193E" w:rsidRPr="00056D62">
        <w:trPr>
          <w:cantSplit/>
          <w:trHeight w:val="840"/>
          <w:jc w:val="center"/>
        </w:trPr>
        <w:tc>
          <w:tcPr>
            <w:tcW w:w="675"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N</w:t>
            </w:r>
          </w:p>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п/п</w:t>
            </w:r>
          </w:p>
        </w:tc>
        <w:tc>
          <w:tcPr>
            <w:tcW w:w="4230"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Перечень выявленных нарушений</w:t>
            </w:r>
          </w:p>
        </w:tc>
        <w:tc>
          <w:tcPr>
            <w:tcW w:w="2430"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Нарушенные требования законодательных и иных нормативных правовых актов</w:t>
            </w:r>
          </w:p>
        </w:tc>
        <w:tc>
          <w:tcPr>
            <w:tcW w:w="1755"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Сроки исполнения</w:t>
            </w:r>
          </w:p>
        </w:tc>
      </w:tr>
      <w:tr w:rsidR="0041193E"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r>
      <w:tr w:rsidR="0041193E"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r>
      <w:tr w:rsidR="0041193E"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r>
      <w:tr w:rsidR="0041193E" w:rsidRPr="00056D62">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p>
        </w:tc>
      </w:tr>
    </w:tbl>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jc w:val="both"/>
        <w:rPr>
          <w:rFonts w:ascii="Times New Roman" w:hAnsi="Times New Roman" w:cs="Times New Roman"/>
          <w:sz w:val="24"/>
          <w:szCs w:val="24"/>
        </w:rPr>
      </w:pPr>
      <w:r w:rsidRPr="00056D62">
        <w:rPr>
          <w:rFonts w:ascii="Times New Roman" w:hAnsi="Times New Roman" w:cs="Times New Roman"/>
          <w:sz w:val="24"/>
          <w:szCs w:val="24"/>
        </w:rPr>
        <w:t>Мероприятия по ведомственному муниципальному контролю проводились в моем (нашем) присутствии: 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 (его представителей), подпись, дата)</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С результатом и актом ознакомлен ____________________________________</w:t>
      </w:r>
    </w:p>
    <w:p w:rsidR="0041193E" w:rsidRPr="00056D62" w:rsidRDefault="0041193E" w:rsidP="00C614B4">
      <w:pPr>
        <w:pStyle w:val="ConsPlusNonformat"/>
        <w:jc w:val="right"/>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(его представителей), подпись, дата)</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Мероприятия по ведомственному муниципальному контролю проведены, и настоящий акт составлен ______________________________________</w:t>
      </w:r>
    </w:p>
    <w:p w:rsidR="0041193E" w:rsidRPr="00056D62" w:rsidRDefault="0041193E" w:rsidP="00C614B4">
      <w:pPr>
        <w:pStyle w:val="ConsPlusNonformat"/>
        <w:jc w:val="both"/>
        <w:rPr>
          <w:rFonts w:ascii="Times New Roman" w:hAnsi="Times New Roman" w:cs="Times New Roman"/>
          <w:i/>
          <w:iCs/>
          <w:sz w:val="24"/>
          <w:szCs w:val="24"/>
        </w:rPr>
      </w:pPr>
      <w:r w:rsidRPr="00056D62">
        <w:rPr>
          <w:rFonts w:ascii="Times New Roman" w:hAnsi="Times New Roman" w:cs="Times New Roman"/>
          <w:i/>
          <w:iCs/>
          <w:sz w:val="24"/>
          <w:szCs w:val="24"/>
        </w:rPr>
        <w:t xml:space="preserve">(должность, Ф.И.О. должностных лиц органов, проводивших и участвующих в мероприятии по внутриведомственному государственному </w:t>
      </w:r>
    </w:p>
    <w:p w:rsidR="0041193E" w:rsidRPr="00056D62" w:rsidRDefault="0041193E" w:rsidP="00C614B4">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контролю, подпись, дата)</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Об устранении выявленных нарушений сообщить по адресу: ______________</w:t>
      </w: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t>Акт получил __________________________________________________________________</w:t>
      </w:r>
    </w:p>
    <w:p w:rsidR="0041193E" w:rsidRPr="00056D62" w:rsidRDefault="0041193E" w:rsidP="00C614B4">
      <w:pPr>
        <w:pStyle w:val="ConsPlusNonformat"/>
        <w:jc w:val="center"/>
        <w:rPr>
          <w:rFonts w:ascii="Times New Roman" w:hAnsi="Times New Roman" w:cs="Times New Roman"/>
          <w:i/>
          <w:iCs/>
          <w:sz w:val="24"/>
          <w:szCs w:val="24"/>
        </w:rPr>
      </w:pPr>
      <w:r w:rsidRPr="00056D62">
        <w:rPr>
          <w:rFonts w:ascii="Times New Roman" w:hAnsi="Times New Roman" w:cs="Times New Roman"/>
          <w:i/>
          <w:iCs/>
          <w:sz w:val="24"/>
          <w:szCs w:val="24"/>
        </w:rPr>
        <w:t>(должность, Ф.И.О. руководителя организации (его представителей), подпись, дата)</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br w:type="page"/>
        <w:t>Приложение 3</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ab/>
        <w:t>к административному регламенту</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администрации</w:t>
      </w:r>
      <w:r w:rsidRPr="00CD0A02">
        <w:rPr>
          <w:rFonts w:ascii="Times New Roman" w:hAnsi="Times New Roman" w:cs="Times New Roman"/>
          <w:sz w:val="24"/>
          <w:szCs w:val="24"/>
        </w:rPr>
        <w:t xml:space="preserve"> </w:t>
      </w:r>
      <w:r>
        <w:rPr>
          <w:rFonts w:ascii="Times New Roman" w:hAnsi="Times New Roman" w:cs="Times New Roman"/>
          <w:sz w:val="24"/>
          <w:szCs w:val="24"/>
        </w:rPr>
        <w:t>Колобовского городского</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поселения исполнения муниципальной функции </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41193E" w:rsidRPr="00056D62" w:rsidRDefault="0041193E"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41193E" w:rsidRPr="00056D62" w:rsidRDefault="0041193E" w:rsidP="00C614B4">
      <w:pPr>
        <w:pStyle w:val="ConsPlusNonformat"/>
        <w:tabs>
          <w:tab w:val="left" w:pos="6915"/>
        </w:tabs>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 xml:space="preserve">Реквизиты должностных лиц, </w:t>
      </w: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ответственных за выполнение муниципальной функции по контролю</w:t>
      </w:r>
    </w:p>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rPr>
          <w:rFonts w:ascii="Times New Roman" w:hAnsi="Times New Roman" w:cs="Times New Roman"/>
          <w:sz w:val="24"/>
          <w:szCs w:val="24"/>
        </w:rPr>
      </w:pPr>
    </w:p>
    <w:tbl>
      <w:tblPr>
        <w:tblW w:w="10038" w:type="dxa"/>
        <w:jc w:val="center"/>
        <w:tblLayout w:type="fixed"/>
        <w:tblCellMar>
          <w:left w:w="70" w:type="dxa"/>
          <w:right w:w="70" w:type="dxa"/>
        </w:tblCellMar>
        <w:tblLook w:val="0000"/>
      </w:tblPr>
      <w:tblGrid>
        <w:gridCol w:w="872"/>
        <w:gridCol w:w="2943"/>
        <w:gridCol w:w="2345"/>
        <w:gridCol w:w="1361"/>
        <w:gridCol w:w="2517"/>
      </w:tblGrid>
      <w:tr w:rsidR="0041193E" w:rsidRPr="00056D62">
        <w:trPr>
          <w:cantSplit/>
          <w:trHeight w:val="480"/>
          <w:jc w:val="center"/>
        </w:trPr>
        <w:tc>
          <w:tcPr>
            <w:tcW w:w="872"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N </w:t>
            </w:r>
            <w:r w:rsidRPr="00056D62">
              <w:rPr>
                <w:rFonts w:ascii="Times New Roman" w:hAnsi="Times New Roman" w:cs="Times New Roman"/>
                <w:sz w:val="24"/>
                <w:szCs w:val="24"/>
              </w:rPr>
              <w:br/>
              <w:t>п/п</w:t>
            </w:r>
          </w:p>
        </w:tc>
        <w:tc>
          <w:tcPr>
            <w:tcW w:w="2943"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Должность</w:t>
            </w:r>
          </w:p>
        </w:tc>
        <w:tc>
          <w:tcPr>
            <w:tcW w:w="2345"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ФИО</w:t>
            </w:r>
          </w:p>
        </w:tc>
        <w:tc>
          <w:tcPr>
            <w:tcW w:w="1361"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Телефон</w:t>
            </w:r>
          </w:p>
        </w:tc>
        <w:tc>
          <w:tcPr>
            <w:tcW w:w="2517"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Электронный адрес</w:t>
            </w:r>
          </w:p>
        </w:tc>
      </w:tr>
      <w:tr w:rsidR="0041193E" w:rsidRPr="00056D62">
        <w:trPr>
          <w:cantSplit/>
          <w:trHeight w:val="324"/>
          <w:jc w:val="center"/>
        </w:trPr>
        <w:tc>
          <w:tcPr>
            <w:tcW w:w="872"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1.</w:t>
            </w:r>
          </w:p>
        </w:tc>
        <w:tc>
          <w:tcPr>
            <w:tcW w:w="2943"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rPr>
                <w:rFonts w:ascii="Times New Roman" w:hAnsi="Times New Roman" w:cs="Times New Roman"/>
                <w:sz w:val="24"/>
                <w:szCs w:val="24"/>
              </w:rPr>
            </w:pPr>
            <w:r w:rsidRPr="00CD0A02">
              <w:rPr>
                <w:rFonts w:ascii="Times New Roman" w:hAnsi="Times New Roman" w:cs="Times New Roman"/>
                <w:sz w:val="24"/>
                <w:szCs w:val="24"/>
              </w:rPr>
              <w:t xml:space="preserve">Глава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tc>
        <w:tc>
          <w:tcPr>
            <w:tcW w:w="2345"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Сергеева Ирина Александровна</w:t>
            </w:r>
          </w:p>
        </w:tc>
        <w:tc>
          <w:tcPr>
            <w:tcW w:w="1361"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37-547</w:t>
            </w:r>
          </w:p>
        </w:tc>
        <w:tc>
          <w:tcPr>
            <w:tcW w:w="2517"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lang w:val="en-US"/>
              </w:rPr>
              <w:t>kol933@mail.ru</w:t>
            </w:r>
          </w:p>
        </w:tc>
      </w:tr>
      <w:tr w:rsidR="0041193E" w:rsidRPr="00056D62">
        <w:trPr>
          <w:cantSplit/>
          <w:trHeight w:val="480"/>
          <w:jc w:val="center"/>
        </w:trPr>
        <w:tc>
          <w:tcPr>
            <w:tcW w:w="872" w:type="dxa"/>
            <w:tcBorders>
              <w:top w:val="single" w:sz="6" w:space="0" w:color="auto"/>
              <w:left w:val="single" w:sz="6" w:space="0" w:color="auto"/>
              <w:bottom w:val="single" w:sz="6" w:space="0" w:color="auto"/>
              <w:right w:val="single" w:sz="6" w:space="0" w:color="auto"/>
            </w:tcBorders>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2.</w:t>
            </w:r>
          </w:p>
        </w:tc>
        <w:tc>
          <w:tcPr>
            <w:tcW w:w="2943" w:type="dxa"/>
            <w:tcBorders>
              <w:top w:val="single" w:sz="6" w:space="0" w:color="auto"/>
              <w:left w:val="single" w:sz="6" w:space="0" w:color="auto"/>
              <w:bottom w:val="single" w:sz="6" w:space="0" w:color="auto"/>
              <w:right w:val="single" w:sz="6" w:space="0" w:color="auto"/>
            </w:tcBorders>
          </w:tcPr>
          <w:p w:rsidR="0041193E" w:rsidRPr="00CD0A02" w:rsidRDefault="0041193E" w:rsidP="003F553F">
            <w:pPr>
              <w:pStyle w:val="ConsPlusNonformat"/>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начальник отдела финансово-экономической деятельности</w:t>
            </w:r>
          </w:p>
        </w:tc>
        <w:tc>
          <w:tcPr>
            <w:tcW w:w="2345"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Акифьева Елена Валерьяновна</w:t>
            </w:r>
          </w:p>
        </w:tc>
        <w:tc>
          <w:tcPr>
            <w:tcW w:w="1361" w:type="dxa"/>
            <w:tcBorders>
              <w:top w:val="single" w:sz="6" w:space="0" w:color="auto"/>
              <w:left w:val="single" w:sz="6" w:space="0" w:color="auto"/>
              <w:bottom w:val="single" w:sz="6" w:space="0" w:color="auto"/>
              <w:right w:val="single" w:sz="6" w:space="0" w:color="auto"/>
            </w:tcBorders>
            <w:vAlign w:val="center"/>
          </w:tcPr>
          <w:p w:rsidR="0041193E" w:rsidRPr="00056D62" w:rsidRDefault="0041193E"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rPr>
              <w:t>37-685</w:t>
            </w:r>
          </w:p>
        </w:tc>
        <w:tc>
          <w:tcPr>
            <w:tcW w:w="2517" w:type="dxa"/>
            <w:tcBorders>
              <w:top w:val="single" w:sz="6" w:space="0" w:color="auto"/>
              <w:left w:val="single" w:sz="6" w:space="0" w:color="auto"/>
              <w:bottom w:val="single" w:sz="6" w:space="0" w:color="auto"/>
              <w:right w:val="single" w:sz="6" w:space="0" w:color="auto"/>
            </w:tcBorders>
            <w:vAlign w:val="center"/>
          </w:tcPr>
          <w:p w:rsidR="0041193E" w:rsidRPr="008A06AC" w:rsidRDefault="0041193E" w:rsidP="003F553F">
            <w:pPr>
              <w:pStyle w:val="ConsPlusNonformat"/>
              <w:jc w:val="center"/>
              <w:rPr>
                <w:rFonts w:ascii="Times New Roman" w:hAnsi="Times New Roman" w:cs="Times New Roman"/>
                <w:sz w:val="24"/>
                <w:szCs w:val="24"/>
              </w:rPr>
            </w:pPr>
            <w:r>
              <w:rPr>
                <w:rFonts w:ascii="Times New Roman" w:hAnsi="Times New Roman" w:cs="Times New Roman"/>
                <w:sz w:val="24"/>
                <w:szCs w:val="24"/>
                <w:lang w:val="en-US"/>
              </w:rPr>
              <w:t>kol933@mail.ru</w:t>
            </w:r>
          </w:p>
        </w:tc>
      </w:tr>
    </w:tbl>
    <w:p w:rsidR="0041193E" w:rsidRPr="00056D62" w:rsidRDefault="0041193E" w:rsidP="00C614B4">
      <w:pPr>
        <w:pStyle w:val="ConsPlusNonformat"/>
        <w:rPr>
          <w:rFonts w:ascii="Times New Roman" w:hAnsi="Times New Roman" w:cs="Times New Roman"/>
          <w:sz w:val="24"/>
          <w:szCs w:val="24"/>
        </w:rPr>
      </w:pPr>
    </w:p>
    <w:p w:rsidR="0041193E" w:rsidRPr="00056D62" w:rsidRDefault="0041193E" w:rsidP="00C614B4">
      <w:pPr>
        <w:pStyle w:val="ConsPlusNonformat"/>
        <w:rPr>
          <w:rFonts w:ascii="Times New Roman" w:hAnsi="Times New Roman" w:cs="Times New Roman"/>
          <w:sz w:val="24"/>
          <w:szCs w:val="24"/>
        </w:rPr>
      </w:pPr>
      <w:r w:rsidRPr="00056D62">
        <w:rPr>
          <w:rFonts w:ascii="Times New Roman" w:hAnsi="Times New Roman" w:cs="Times New Roman"/>
          <w:sz w:val="24"/>
          <w:szCs w:val="24"/>
        </w:rPr>
        <w:br w:type="page"/>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Приложение 4</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к административному регламенту</w:t>
      </w:r>
      <w:r w:rsidRPr="00056D62">
        <w:rPr>
          <w:rFonts w:ascii="Times New Roman" w:hAnsi="Times New Roman" w:cs="Times New Roman"/>
          <w:sz w:val="24"/>
          <w:szCs w:val="24"/>
        </w:rPr>
        <w:tab/>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 xml:space="preserve"> исполнения муниципальной функции</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по проведению ведомственного</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муниципального контроля за соблюдением</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трудового законодательства и иных</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нормативных правовых актов,</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содержащих нормы трудового права,</w:t>
      </w:r>
    </w:p>
    <w:p w:rsidR="0041193E" w:rsidRPr="00056D62" w:rsidRDefault="0041193E" w:rsidP="00C614B4">
      <w:pPr>
        <w:pStyle w:val="ConsPlusNonformat"/>
        <w:jc w:val="right"/>
        <w:rPr>
          <w:rFonts w:ascii="Times New Roman" w:hAnsi="Times New Roman" w:cs="Times New Roman"/>
          <w:sz w:val="24"/>
          <w:szCs w:val="24"/>
        </w:rPr>
      </w:pPr>
      <w:r w:rsidRPr="00056D62">
        <w:rPr>
          <w:rFonts w:ascii="Times New Roman" w:hAnsi="Times New Roman" w:cs="Times New Roman"/>
          <w:sz w:val="24"/>
          <w:szCs w:val="24"/>
        </w:rPr>
        <w:t>в подведомственных организациях</w:t>
      </w:r>
    </w:p>
    <w:p w:rsidR="0041193E" w:rsidRPr="00056D62" w:rsidRDefault="0041193E" w:rsidP="00C614B4">
      <w:pPr>
        <w:pStyle w:val="ConsPlusNonformat"/>
        <w:tabs>
          <w:tab w:val="left" w:pos="5640"/>
        </w:tabs>
        <w:jc w:val="right"/>
        <w:rPr>
          <w:rFonts w:ascii="Times New Roman" w:hAnsi="Times New Roman" w:cs="Times New Roman"/>
          <w:sz w:val="24"/>
          <w:szCs w:val="24"/>
        </w:rPr>
      </w:pPr>
      <w:r w:rsidRPr="00056D62">
        <w:rPr>
          <w:rFonts w:ascii="Times New Roman" w:hAnsi="Times New Roman" w:cs="Times New Roman"/>
          <w:sz w:val="24"/>
          <w:szCs w:val="24"/>
        </w:rPr>
        <w:tab/>
        <w:t xml:space="preserve">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w:t>
      </w:r>
    </w:p>
    <w:p w:rsidR="0041193E" w:rsidRPr="00056D62" w:rsidRDefault="0041193E" w:rsidP="00C614B4">
      <w:pPr>
        <w:pStyle w:val="ConsPlusNonformat"/>
        <w:tabs>
          <w:tab w:val="left" w:pos="5640"/>
        </w:tabs>
        <w:jc w:val="right"/>
        <w:rPr>
          <w:rFonts w:ascii="Times New Roman" w:hAnsi="Times New Roman" w:cs="Times New Roman"/>
          <w:sz w:val="24"/>
          <w:szCs w:val="24"/>
        </w:rPr>
      </w:pPr>
    </w:p>
    <w:p w:rsidR="0041193E" w:rsidRPr="00056D62" w:rsidRDefault="0041193E" w:rsidP="00C614B4">
      <w:pPr>
        <w:pStyle w:val="ConsPlusNonformat"/>
        <w:jc w:val="center"/>
        <w:rPr>
          <w:rFonts w:ascii="Times New Roman" w:hAnsi="Times New Roman" w:cs="Times New Roman"/>
          <w:b/>
          <w:bCs/>
          <w:sz w:val="24"/>
          <w:szCs w:val="24"/>
        </w:rPr>
      </w:pPr>
      <w:r w:rsidRPr="00056D62">
        <w:rPr>
          <w:rFonts w:ascii="Times New Roman" w:hAnsi="Times New Roman" w:cs="Times New Roman"/>
          <w:b/>
          <w:bCs/>
          <w:sz w:val="24"/>
          <w:szCs w:val="24"/>
        </w:rPr>
        <w:t>Блок-схема исполнения государственной функции</w:t>
      </w:r>
    </w:p>
    <w:p w:rsidR="0041193E" w:rsidRPr="00056D62" w:rsidRDefault="0041193E" w:rsidP="00C614B4">
      <w:pPr>
        <w:pStyle w:val="ConsPlusNonforma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Подготовка к проведению мероприятия по контролю</w:t>
            </w:r>
          </w:p>
        </w:tc>
      </w:tr>
    </w:tbl>
    <w:p w:rsidR="0041193E" w:rsidRPr="00056D62" w:rsidRDefault="0041193E" w:rsidP="00C614B4">
      <w:r>
        <w:rPr>
          <w:noProof/>
        </w:rPr>
        <w:pict>
          <v:line id="_x0000_s1026" style="position:absolute;flip:x;z-index:251658240;mso-position-horizontal-relative:text;mso-position-vertical-relative:text" from="332.45pt,3pt" to="332.5pt,21.05pt">
            <v:stroke endarrow="block"/>
          </v:line>
        </w:pict>
      </w:r>
      <w:r>
        <w:rPr>
          <w:noProof/>
        </w:rPr>
        <w:pict>
          <v:line id="_x0000_s1027" style="position:absolute;flip:x;z-index:251659264;mso-position-horizontal-relative:text;mso-position-vertical-relative:text" from="65.4pt,3pt" to="65.45pt,21.0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63"/>
        <w:gridCol w:w="5756"/>
      </w:tblGrid>
      <w:tr w:rsidR="0041193E" w:rsidRPr="00056D62">
        <w:tc>
          <w:tcPr>
            <w:tcW w:w="3051"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Подготовка плана проведения мероприятий по контролю</w:t>
            </w:r>
          </w:p>
        </w:tc>
        <w:tc>
          <w:tcPr>
            <w:tcW w:w="763" w:type="dxa"/>
            <w:tcBorders>
              <w:top w:val="nil"/>
              <w:bottom w:val="nil"/>
            </w:tcBorders>
          </w:tcPr>
          <w:p w:rsidR="0041193E" w:rsidRPr="00056D62" w:rsidRDefault="0041193E" w:rsidP="003F553F">
            <w:pPr>
              <w:pStyle w:val="ConsPlusNonformat"/>
              <w:jc w:val="center"/>
              <w:rPr>
                <w:rFonts w:ascii="Times New Roman" w:hAnsi="Times New Roman" w:cs="Times New Roman"/>
                <w:sz w:val="24"/>
                <w:szCs w:val="24"/>
              </w:rPr>
            </w:pPr>
          </w:p>
        </w:tc>
        <w:tc>
          <w:tcPr>
            <w:tcW w:w="5756"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получение информации, подтвержденной документами, о наличии нарушений трудового законодательства и иных нормативных правовых актов, содержащих нормы трудового права  </w:t>
            </w:r>
          </w:p>
        </w:tc>
      </w:tr>
    </w:tbl>
    <w:p w:rsidR="0041193E" w:rsidRPr="00056D62" w:rsidRDefault="0041193E" w:rsidP="00C614B4">
      <w:pPr>
        <w:jc w:val="both"/>
      </w:pPr>
      <w:r>
        <w:rPr>
          <w:noProof/>
        </w:rPr>
        <w:pict>
          <v:line id="_x0000_s1028" style="position:absolute;left:0;text-align:left;flip:x;z-index:251660288;mso-position-horizontal-relative:text;mso-position-vertical-relative:text" from="332.45pt,-.2pt" to="332.5pt,17.85pt">
            <v:stroke endarrow="block"/>
          </v:line>
        </w:pict>
      </w:r>
      <w:r>
        <w:rPr>
          <w:noProof/>
        </w:rPr>
        <w:pict>
          <v:line id="_x0000_s1029" style="position:absolute;left:0;text-align:left;flip:x;z-index:251661312;mso-position-horizontal-relative:text;mso-position-vertical-relative:text" from="65.4pt,-.2pt" to="65.45pt,17.8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Издание постановления о проведения мероприятия по контролю</w:t>
            </w:r>
          </w:p>
        </w:tc>
      </w:tr>
    </w:tbl>
    <w:p w:rsidR="0041193E" w:rsidRPr="00056D62" w:rsidRDefault="0041193E" w:rsidP="00C614B4">
      <w:r>
        <w:rPr>
          <w:noProof/>
        </w:rPr>
        <w:pict>
          <v:line id="_x0000_s1030" style="position:absolute;flip:x;z-index:251662336;mso-position-horizontal-relative:text;mso-position-vertical-relative:text" from="239.8pt,.3pt" to="239.8pt,18.3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 xml:space="preserve">Уведомление подведомственной организации администрации </w:t>
            </w:r>
            <w:r>
              <w:rPr>
                <w:rFonts w:ascii="Times New Roman" w:hAnsi="Times New Roman" w:cs="Times New Roman"/>
                <w:sz w:val="24"/>
                <w:szCs w:val="24"/>
              </w:rPr>
              <w:t>Колобовского городского</w:t>
            </w:r>
            <w:r w:rsidRPr="00056D62">
              <w:rPr>
                <w:rFonts w:ascii="Times New Roman" w:hAnsi="Times New Roman" w:cs="Times New Roman"/>
                <w:sz w:val="24"/>
                <w:szCs w:val="24"/>
              </w:rPr>
              <w:t xml:space="preserve"> поселения о начале проведения мероприятия по контролю</w:t>
            </w:r>
          </w:p>
        </w:tc>
      </w:tr>
    </w:tbl>
    <w:p w:rsidR="0041193E" w:rsidRPr="00056D62" w:rsidRDefault="0041193E" w:rsidP="00C614B4">
      <w:pPr>
        <w:jc w:val="both"/>
      </w:pPr>
      <w:r>
        <w:rPr>
          <w:noProof/>
        </w:rPr>
        <w:pict>
          <v:line id="_x0000_s1031" style="position:absolute;left:0;text-align:left;flip:x;z-index:251663360;mso-position-horizontal-relative:text;mso-position-vertical-relative:text" from="239.8pt,.4pt" to="239.8pt,18.4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Проведение мероприятия по контролю</w:t>
            </w:r>
          </w:p>
        </w:tc>
      </w:tr>
    </w:tbl>
    <w:p w:rsidR="0041193E" w:rsidRPr="00056D62" w:rsidRDefault="0041193E" w:rsidP="00C614B4">
      <w:r>
        <w:rPr>
          <w:noProof/>
        </w:rPr>
        <w:pict>
          <v:line id="_x0000_s1032" style="position:absolute;flip:x;z-index:251664384;mso-position-horizontal-relative:text;mso-position-vertical-relative:text" from="239.8pt,.9pt" to="239.8pt,18.9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Составление акта</w:t>
            </w:r>
          </w:p>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с определением сроков устранения выявленных нарушений</w:t>
            </w:r>
          </w:p>
          <w:p w:rsidR="0041193E" w:rsidRPr="00056D62" w:rsidRDefault="0041193E" w:rsidP="003F553F">
            <w:pPr>
              <w:pStyle w:val="ConsPlusNonformat"/>
              <w:jc w:val="center"/>
              <w:rPr>
                <w:rFonts w:ascii="Times New Roman" w:hAnsi="Times New Roman" w:cs="Times New Roman"/>
                <w:sz w:val="24"/>
                <w:szCs w:val="24"/>
              </w:rPr>
            </w:pPr>
          </w:p>
        </w:tc>
      </w:tr>
    </w:tbl>
    <w:p w:rsidR="0041193E" w:rsidRPr="00056D62" w:rsidRDefault="0041193E" w:rsidP="00C614B4">
      <w:r>
        <w:rPr>
          <w:noProof/>
        </w:rPr>
        <w:pict>
          <v:line id="_x0000_s1033" style="position:absolute;flip:x;z-index:251665408;mso-position-horizontal-relative:text;mso-position-vertical-relative:text" from="239.8pt,.05pt" to="239.8pt,27.35pt">
            <v:stroke endarrow="block"/>
          </v:line>
        </w:pict>
      </w:r>
    </w:p>
    <w:p w:rsidR="0041193E" w:rsidRPr="00056D62" w:rsidRDefault="0041193E" w:rsidP="00C614B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Вручение или направление посредством почтовой связи экземпляра акта руководителю или иному должностному лицу организации</w:t>
            </w:r>
          </w:p>
        </w:tc>
      </w:tr>
    </w:tbl>
    <w:p w:rsidR="0041193E" w:rsidRPr="00056D62" w:rsidRDefault="0041193E" w:rsidP="00C614B4">
      <w:pPr>
        <w:pStyle w:val="ConsPlusNonformat"/>
        <w:rPr>
          <w:rFonts w:ascii="Times New Roman" w:hAnsi="Times New Roman" w:cs="Times New Roman"/>
          <w:sz w:val="24"/>
          <w:szCs w:val="24"/>
        </w:rPr>
      </w:pPr>
      <w:r>
        <w:rPr>
          <w:noProof/>
        </w:rPr>
        <w:pict>
          <v:line id="_x0000_s1034" style="position:absolute;z-index:251666432;mso-position-horizontal-relative:text;mso-position-vertical-relative:text" from="239.8pt,.9pt" to="239.8pt,24.65pt">
            <v:stroke endarrow="block"/>
          </v:line>
        </w:pict>
      </w:r>
    </w:p>
    <w:p w:rsidR="0041193E" w:rsidRPr="00056D62" w:rsidRDefault="0041193E" w:rsidP="00C614B4">
      <w:pPr>
        <w:pStyle w:val="ConsPlusNonforma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193E" w:rsidRPr="00056D62">
        <w:tc>
          <w:tcPr>
            <w:tcW w:w="9570" w:type="dxa"/>
          </w:tcPr>
          <w:p w:rsidR="0041193E" w:rsidRPr="00056D62" w:rsidRDefault="0041193E" w:rsidP="003F553F">
            <w:pPr>
              <w:pStyle w:val="ConsPlusNonformat"/>
              <w:jc w:val="center"/>
              <w:rPr>
                <w:rFonts w:ascii="Times New Roman" w:hAnsi="Times New Roman" w:cs="Times New Roman"/>
                <w:sz w:val="24"/>
                <w:szCs w:val="24"/>
              </w:rPr>
            </w:pPr>
            <w:r w:rsidRPr="00056D62">
              <w:rPr>
                <w:rFonts w:ascii="Times New Roman" w:hAnsi="Times New Roman" w:cs="Times New Roman"/>
                <w:sz w:val="24"/>
                <w:szCs w:val="24"/>
              </w:rPr>
              <w:t>Принятие мер в отношении фактов нарушений, выявленных при проведении мероприятия по контролю</w:t>
            </w:r>
          </w:p>
        </w:tc>
      </w:tr>
    </w:tbl>
    <w:p w:rsidR="0041193E" w:rsidRPr="00056D62" w:rsidRDefault="0041193E" w:rsidP="00C614B4"/>
    <w:p w:rsidR="0041193E" w:rsidRDefault="0041193E" w:rsidP="00C614B4"/>
    <w:p w:rsidR="0041193E" w:rsidRDefault="0041193E"/>
    <w:sectPr w:rsidR="0041193E" w:rsidSect="00D74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4A76"/>
    <w:multiLevelType w:val="hybridMultilevel"/>
    <w:tmpl w:val="07CEE56C"/>
    <w:lvl w:ilvl="0" w:tplc="2FA886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4B4"/>
    <w:rsid w:val="00056D62"/>
    <w:rsid w:val="000C49D7"/>
    <w:rsid w:val="00186D69"/>
    <w:rsid w:val="00217AB2"/>
    <w:rsid w:val="002C23DC"/>
    <w:rsid w:val="003F553F"/>
    <w:rsid w:val="0041193E"/>
    <w:rsid w:val="00533251"/>
    <w:rsid w:val="00592B16"/>
    <w:rsid w:val="00872DDF"/>
    <w:rsid w:val="0088311F"/>
    <w:rsid w:val="008A06AC"/>
    <w:rsid w:val="00967CE0"/>
    <w:rsid w:val="009A3CBC"/>
    <w:rsid w:val="00BA5E05"/>
    <w:rsid w:val="00BC1583"/>
    <w:rsid w:val="00C614B4"/>
    <w:rsid w:val="00C90343"/>
    <w:rsid w:val="00CD0A02"/>
    <w:rsid w:val="00D74F88"/>
    <w:rsid w:val="00EA4456"/>
    <w:rsid w:val="00EA60AA"/>
    <w:rsid w:val="00F009EF"/>
    <w:rsid w:val="00F06653"/>
    <w:rsid w:val="00F52BD3"/>
    <w:rsid w:val="00FD0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4B4"/>
    <w:rPr>
      <w:b/>
      <w:bCs/>
    </w:rPr>
  </w:style>
  <w:style w:type="character" w:customStyle="1" w:styleId="BodyTextChar">
    <w:name w:val="Body Text Char"/>
    <w:basedOn w:val="DefaultParagraphFont"/>
    <w:link w:val="BodyText"/>
    <w:uiPriority w:val="99"/>
    <w:locked/>
    <w:rsid w:val="00C614B4"/>
    <w:rPr>
      <w:rFonts w:ascii="Times New Roman" w:hAnsi="Times New Roman" w:cs="Times New Roman"/>
      <w:b/>
      <w:bCs/>
      <w:sz w:val="24"/>
      <w:szCs w:val="24"/>
      <w:lang w:eastAsia="ru-RU"/>
    </w:rPr>
  </w:style>
  <w:style w:type="paragraph" w:customStyle="1" w:styleId="ConsPlusNonformat">
    <w:name w:val="ConsPlusNonformat"/>
    <w:uiPriority w:val="99"/>
    <w:rsid w:val="00C614B4"/>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614B4"/>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C614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6424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Pages>
  <Words>4843</Words>
  <Characters>27609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6</cp:revision>
  <cp:lastPrinted>2017-05-12T11:37:00Z</cp:lastPrinted>
  <dcterms:created xsi:type="dcterms:W3CDTF">2017-05-12T05:29:00Z</dcterms:created>
  <dcterms:modified xsi:type="dcterms:W3CDTF">2017-05-15T10:33:00Z</dcterms:modified>
</cp:coreProperties>
</file>