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0" w:rsidRPr="00414283" w:rsidRDefault="009E3C20" w:rsidP="009E3C20">
      <w:pPr>
        <w:jc w:val="center"/>
        <w:rPr>
          <w:rFonts w:ascii="Times New Roman" w:hAnsi="Times New Roman"/>
        </w:rPr>
      </w:pPr>
      <w:r w:rsidRPr="00414283">
        <w:rPr>
          <w:rFonts w:ascii="Times New Roman" w:hAnsi="Times New Roman"/>
          <w:b/>
          <w:bCs/>
          <w:sz w:val="28"/>
        </w:rPr>
        <w:t>РОССИЙСКАЯ ФЕДЕРАЦИЯ</w:t>
      </w:r>
    </w:p>
    <w:p w:rsidR="009E3C20" w:rsidRPr="00217AB2" w:rsidRDefault="009E3C20" w:rsidP="009E3C2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9E3C20" w:rsidRDefault="009E3C20" w:rsidP="009E3C20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9E3C20" w:rsidRDefault="009E3C20" w:rsidP="009E3C20">
      <w:pPr>
        <w:pStyle w:val="a3"/>
      </w:pPr>
    </w:p>
    <w:p w:rsidR="009E3C20" w:rsidRDefault="009E3C20" w:rsidP="009E3C20">
      <w:pPr>
        <w:pStyle w:val="a3"/>
        <w:jc w:val="center"/>
        <w:rPr>
          <w:sz w:val="28"/>
          <w:szCs w:val="28"/>
        </w:rPr>
      </w:pPr>
    </w:p>
    <w:p w:rsidR="009E3C20" w:rsidRPr="00217AB2" w:rsidRDefault="009E3C20" w:rsidP="009E3C2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9E3C20" w:rsidRPr="00217AB2" w:rsidRDefault="009E3C20" w:rsidP="009E3C2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9E3C20" w:rsidRDefault="009E3C20" w:rsidP="009E3C20">
      <w:pPr>
        <w:pStyle w:val="a3"/>
        <w:jc w:val="center"/>
      </w:pPr>
      <w:r>
        <w:t>от 12.03.2015 года  № 26</w:t>
      </w:r>
    </w:p>
    <w:p w:rsidR="009E3C20" w:rsidRDefault="009E3C20" w:rsidP="009E3C20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9E3C20" w:rsidRDefault="009E3C20" w:rsidP="009E3C20"/>
    <w:p w:rsidR="009E3C20" w:rsidRPr="007967DF" w:rsidRDefault="009E3C20" w:rsidP="009E3C20">
      <w:pPr>
        <w:jc w:val="center"/>
        <w:rPr>
          <w:rFonts w:ascii="Times New Roman" w:hAnsi="Times New Roman"/>
          <w:b/>
          <w:sz w:val="28"/>
          <w:szCs w:val="28"/>
        </w:rPr>
      </w:pPr>
      <w:r w:rsidRPr="007967DF">
        <w:rPr>
          <w:rFonts w:ascii="Times New Roman" w:hAnsi="Times New Roman"/>
          <w:b/>
          <w:sz w:val="28"/>
          <w:szCs w:val="28"/>
        </w:rPr>
        <w:t>О подготовке к пожароопасному периоду 201</w:t>
      </w:r>
      <w:r>
        <w:rPr>
          <w:rFonts w:ascii="Times New Roman" w:hAnsi="Times New Roman"/>
          <w:b/>
          <w:sz w:val="28"/>
          <w:szCs w:val="28"/>
        </w:rPr>
        <w:t>5</w:t>
      </w:r>
      <w:r w:rsidRPr="007967DF">
        <w:rPr>
          <w:rFonts w:ascii="Times New Roman" w:hAnsi="Times New Roman"/>
          <w:b/>
          <w:sz w:val="28"/>
          <w:szCs w:val="28"/>
        </w:rPr>
        <w:t xml:space="preserve"> года на территории</w:t>
      </w:r>
    </w:p>
    <w:p w:rsidR="009E3C20" w:rsidRPr="007967DF" w:rsidRDefault="009E3C20" w:rsidP="009E3C2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E3C20" w:rsidRPr="007967DF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ab/>
      </w:r>
    </w:p>
    <w:p w:rsidR="009E3C20" w:rsidRPr="007967DF" w:rsidRDefault="009E3C20" w:rsidP="009E3C2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7DF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Pr="007967DF">
        <w:rPr>
          <w:rFonts w:ascii="Times New Roman" w:hAnsi="Times New Roman"/>
          <w:color w:val="000000"/>
          <w:spacing w:val="8"/>
          <w:sz w:val="28"/>
          <w:szCs w:val="28"/>
        </w:rPr>
        <w:t xml:space="preserve">от </w:t>
      </w:r>
      <w:r w:rsidRPr="007967DF">
        <w:rPr>
          <w:rFonts w:ascii="Times New Roman" w:hAnsi="Times New Roman"/>
          <w:color w:val="000000"/>
          <w:spacing w:val="-2"/>
          <w:sz w:val="28"/>
          <w:szCs w:val="28"/>
        </w:rPr>
        <w:t xml:space="preserve">06.10.2003 № 131 ФЗ «Об общих принципах организации местного </w:t>
      </w:r>
      <w:r w:rsidRPr="007967DF">
        <w:rPr>
          <w:rFonts w:ascii="Times New Roman" w:hAnsi="Times New Roman"/>
          <w:color w:val="000000"/>
          <w:spacing w:val="16"/>
          <w:sz w:val="28"/>
          <w:szCs w:val="28"/>
        </w:rPr>
        <w:t xml:space="preserve">самоуправления в Российской Федерации», </w:t>
      </w:r>
      <w:r w:rsidRPr="007967DF">
        <w:rPr>
          <w:rFonts w:ascii="Times New Roman" w:hAnsi="Times New Roman"/>
          <w:sz w:val="28"/>
          <w:szCs w:val="28"/>
        </w:rPr>
        <w:t xml:space="preserve">от 21.12.1994 N 68-ФЗ «О защите населения и территорий от чрезвычайных ситуаций природного и техногенного характера», от 21.12.1994  №69-ФЗ «О пожарной безопасности», протоколом заседания КЧС и ПБ по Ивановской области от </w:t>
      </w:r>
      <w:r>
        <w:rPr>
          <w:rFonts w:ascii="Times New Roman" w:hAnsi="Times New Roman"/>
          <w:sz w:val="28"/>
          <w:szCs w:val="28"/>
        </w:rPr>
        <w:t>05</w:t>
      </w:r>
      <w:r w:rsidRPr="007967D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967D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7967DF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2</w:t>
      </w:r>
      <w:r w:rsidRPr="007967DF">
        <w:rPr>
          <w:rFonts w:ascii="Times New Roman" w:hAnsi="Times New Roman"/>
          <w:sz w:val="28"/>
          <w:szCs w:val="28"/>
        </w:rPr>
        <w:t xml:space="preserve">  </w:t>
      </w:r>
      <w:r w:rsidRPr="007967DF">
        <w:rPr>
          <w:rFonts w:ascii="Times New Roman" w:hAnsi="Times New Roman"/>
          <w:bCs/>
          <w:sz w:val="28"/>
          <w:szCs w:val="28"/>
        </w:rPr>
        <w:t xml:space="preserve">и в </w:t>
      </w:r>
      <w:r w:rsidRPr="007967DF">
        <w:rPr>
          <w:rFonts w:ascii="Times New Roman" w:hAnsi="Times New Roman"/>
          <w:sz w:val="28"/>
          <w:szCs w:val="28"/>
        </w:rPr>
        <w:t>целях подготовки сил и средств муниципальных и</w:t>
      </w:r>
      <w:proofErr w:type="gramEnd"/>
      <w:r w:rsidRPr="007967DF">
        <w:rPr>
          <w:rFonts w:ascii="Times New Roman" w:hAnsi="Times New Roman"/>
          <w:sz w:val="28"/>
          <w:szCs w:val="28"/>
        </w:rPr>
        <w:t xml:space="preserve"> объектовых звеньев территориальной подсистемы РСЧС к пожароопасному периоду 201</w:t>
      </w:r>
      <w:r w:rsidR="00CC6720">
        <w:rPr>
          <w:rFonts w:ascii="Times New Roman" w:hAnsi="Times New Roman"/>
          <w:sz w:val="28"/>
          <w:szCs w:val="28"/>
        </w:rPr>
        <w:t>5</w:t>
      </w:r>
      <w:r w:rsidRPr="007967DF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967DF">
        <w:rPr>
          <w:rFonts w:ascii="Times New Roman" w:hAnsi="Times New Roman"/>
          <w:sz w:val="28"/>
          <w:szCs w:val="28"/>
        </w:rPr>
        <w:t xml:space="preserve">,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967DF">
        <w:rPr>
          <w:rFonts w:ascii="Times New Roman" w:hAnsi="Times New Roman"/>
          <w:sz w:val="28"/>
          <w:szCs w:val="28"/>
        </w:rPr>
        <w:t xml:space="preserve"> </w:t>
      </w:r>
      <w:r w:rsidRPr="007967DF">
        <w:rPr>
          <w:rFonts w:ascii="Times New Roman" w:hAnsi="Times New Roman"/>
          <w:b/>
          <w:sz w:val="28"/>
          <w:szCs w:val="28"/>
        </w:rPr>
        <w:t>постановляет:</w:t>
      </w:r>
      <w:r w:rsidRPr="007967DF">
        <w:rPr>
          <w:rFonts w:ascii="Times New Roman" w:hAnsi="Times New Roman"/>
          <w:sz w:val="28"/>
          <w:szCs w:val="28"/>
        </w:rPr>
        <w:t xml:space="preserve"> </w:t>
      </w:r>
    </w:p>
    <w:p w:rsidR="009E3C20" w:rsidRPr="007967DF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      1. Рекомендовать руководителям объектов экономики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967DF">
        <w:rPr>
          <w:rFonts w:ascii="Times New Roman" w:hAnsi="Times New Roman"/>
          <w:sz w:val="28"/>
          <w:szCs w:val="28"/>
        </w:rPr>
        <w:t>:</w:t>
      </w:r>
    </w:p>
    <w:p w:rsidR="009E3C20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</w:t>
      </w:r>
      <w:r w:rsidRPr="007967DF">
        <w:rPr>
          <w:rFonts w:ascii="Times New Roman" w:hAnsi="Times New Roman"/>
          <w:spacing w:val="-1"/>
          <w:sz w:val="28"/>
          <w:szCs w:val="28"/>
        </w:rPr>
        <w:t xml:space="preserve">      1.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Pr="007967DF">
        <w:rPr>
          <w:rFonts w:ascii="Times New Roman" w:hAnsi="Times New Roman"/>
          <w:spacing w:val="-1"/>
          <w:sz w:val="28"/>
          <w:szCs w:val="28"/>
        </w:rPr>
        <w:t>. до 15.04.201</w:t>
      </w:r>
      <w:r>
        <w:rPr>
          <w:rFonts w:ascii="Times New Roman" w:hAnsi="Times New Roman"/>
          <w:spacing w:val="-1"/>
          <w:sz w:val="28"/>
          <w:szCs w:val="28"/>
        </w:rPr>
        <w:t>5</w:t>
      </w:r>
      <w:r w:rsidRPr="007967DF">
        <w:rPr>
          <w:rFonts w:ascii="Times New Roman" w:hAnsi="Times New Roman"/>
          <w:spacing w:val="-1"/>
          <w:sz w:val="28"/>
          <w:szCs w:val="28"/>
        </w:rPr>
        <w:t xml:space="preserve"> разработать и заблаговременно реализовать комплекс мероприятий по подготовке к прохождению пожароопасного периода</w:t>
      </w:r>
      <w:r w:rsidRPr="007967D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7967DF">
        <w:rPr>
          <w:rFonts w:ascii="Times New Roman" w:hAnsi="Times New Roman"/>
          <w:sz w:val="28"/>
          <w:szCs w:val="28"/>
        </w:rPr>
        <w:t xml:space="preserve"> года на подведомственных территориях;</w:t>
      </w:r>
    </w:p>
    <w:p w:rsidR="009E3C20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9E3C20" w:rsidRDefault="009E3C20" w:rsidP="009E3C20">
      <w:pPr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 </w:t>
      </w:r>
      <w:r w:rsidRPr="008B2FD5">
        <w:rPr>
          <w:rFonts w:ascii="Times New Roman" w:hAnsi="Times New Roman"/>
          <w:sz w:val="28"/>
          <w:szCs w:val="28"/>
        </w:rPr>
        <w:t>до 15.04.201</w:t>
      </w:r>
      <w:r>
        <w:rPr>
          <w:rFonts w:ascii="Times New Roman" w:hAnsi="Times New Roman"/>
          <w:sz w:val="28"/>
          <w:szCs w:val="28"/>
        </w:rPr>
        <w:t>5</w:t>
      </w:r>
      <w:r w:rsidRPr="008B2FD5">
        <w:rPr>
          <w:rFonts w:ascii="Times New Roman" w:hAnsi="Times New Roman"/>
          <w:sz w:val="28"/>
          <w:szCs w:val="28"/>
        </w:rPr>
        <w:t xml:space="preserve"> совместно с </w:t>
      </w:r>
      <w:r w:rsidRPr="008B2FD5">
        <w:rPr>
          <w:rFonts w:ascii="Times New Roman" w:hAnsi="Times New Roman"/>
          <w:spacing w:val="-1"/>
          <w:sz w:val="28"/>
          <w:szCs w:val="28"/>
        </w:rPr>
        <w:t xml:space="preserve">отделом надзорной деятельности </w:t>
      </w:r>
      <w:proofErr w:type="gramStart"/>
      <w:r w:rsidRPr="008B2FD5"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 w:rsidRPr="008B2FD5">
        <w:rPr>
          <w:rFonts w:ascii="Times New Roman" w:hAnsi="Times New Roman"/>
          <w:spacing w:val="-1"/>
          <w:sz w:val="28"/>
          <w:szCs w:val="28"/>
        </w:rPr>
        <w:t>.о. Шуя и Шуйского района провести совещания с руководителями организаций, дачных и садоводческих объединений по вопросам обеспечения первичных мер пожарной безопасности при прохождении пожароопасного периода;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967DF">
        <w:rPr>
          <w:rFonts w:ascii="Times New Roman" w:hAnsi="Times New Roman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spacing w:val="-1"/>
          <w:sz w:val="28"/>
          <w:szCs w:val="28"/>
        </w:rPr>
        <w:t xml:space="preserve">     2</w:t>
      </w:r>
      <w:r w:rsidRPr="007967DF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Pr="007967DF">
        <w:rPr>
          <w:rFonts w:ascii="Times New Roman" w:hAnsi="Times New Roman"/>
          <w:spacing w:val="-1"/>
          <w:sz w:val="28"/>
          <w:szCs w:val="28"/>
        </w:rPr>
        <w:t xml:space="preserve">. утвердить состав оперативных групп и графики </w:t>
      </w:r>
      <w:r w:rsidRPr="007967DF">
        <w:rPr>
          <w:rFonts w:ascii="Times New Roman" w:hAnsi="Times New Roman"/>
          <w:sz w:val="28"/>
          <w:szCs w:val="28"/>
        </w:rPr>
        <w:t>наземного патрулирования противопожарной обстановки на территории поселений и объектов экономики;</w:t>
      </w:r>
    </w:p>
    <w:p w:rsidR="009E3C20" w:rsidRPr="007967DF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Pr="007967DF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3</w:t>
      </w:r>
      <w:r w:rsidRPr="007967DF">
        <w:rPr>
          <w:rFonts w:ascii="Times New Roman" w:hAnsi="Times New Roman"/>
          <w:spacing w:val="-1"/>
          <w:sz w:val="28"/>
          <w:szCs w:val="28"/>
        </w:rPr>
        <w:t xml:space="preserve">. устранить выявленные отделом надзорной деятельности </w:t>
      </w:r>
      <w:proofErr w:type="gramStart"/>
      <w:r w:rsidRPr="007967DF"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 w:rsidRPr="007967DF">
        <w:rPr>
          <w:rFonts w:ascii="Times New Roman" w:hAnsi="Times New Roman"/>
          <w:spacing w:val="-1"/>
          <w:sz w:val="28"/>
          <w:szCs w:val="28"/>
        </w:rPr>
        <w:t xml:space="preserve">.о. Шуя и Шуйского района недостатки по поддержанию в постоянной готовности пожарных гидрантов, </w:t>
      </w:r>
      <w:r w:rsidRPr="007967DF">
        <w:rPr>
          <w:rFonts w:ascii="Times New Roman" w:hAnsi="Times New Roman"/>
          <w:sz w:val="28"/>
          <w:szCs w:val="28"/>
        </w:rPr>
        <w:t xml:space="preserve">искусственных водоемов, подъездов к </w:t>
      </w:r>
      <w:proofErr w:type="spellStart"/>
      <w:r w:rsidRPr="007967DF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7967DF">
        <w:rPr>
          <w:rFonts w:ascii="Times New Roman" w:hAnsi="Times New Roman"/>
          <w:sz w:val="28"/>
          <w:szCs w:val="28"/>
        </w:rPr>
        <w:t xml:space="preserve"> и водозаборным устройствам;</w:t>
      </w:r>
    </w:p>
    <w:p w:rsidR="009E3C20" w:rsidRPr="007967DF" w:rsidRDefault="009E3C20" w:rsidP="009E3C20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967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967DF">
        <w:rPr>
          <w:rFonts w:ascii="Times New Roman" w:hAnsi="Times New Roman"/>
          <w:sz w:val="28"/>
          <w:szCs w:val="28"/>
        </w:rPr>
        <w:t xml:space="preserve">. совместно с </w:t>
      </w:r>
      <w:r w:rsidRPr="007967DF">
        <w:rPr>
          <w:rFonts w:ascii="Times New Roman" w:hAnsi="Times New Roman"/>
          <w:spacing w:val="-1"/>
          <w:sz w:val="28"/>
          <w:szCs w:val="28"/>
        </w:rPr>
        <w:t xml:space="preserve">отделом надзорной деятельности г.о. Шуя и Шуйского района привлекать к работе по пожарной безопасности подразделения </w:t>
      </w:r>
      <w:r w:rsidRPr="007967DF">
        <w:rPr>
          <w:rFonts w:ascii="Times New Roman" w:hAnsi="Times New Roman"/>
          <w:spacing w:val="-1"/>
          <w:sz w:val="28"/>
          <w:szCs w:val="28"/>
        </w:rPr>
        <w:lastRenderedPageBreak/>
        <w:t xml:space="preserve">добровольной пожарной охраны, </w:t>
      </w:r>
      <w:proofErr w:type="gramStart"/>
      <w:r w:rsidRPr="007967DF">
        <w:rPr>
          <w:rFonts w:ascii="Times New Roman" w:hAnsi="Times New Roman"/>
          <w:spacing w:val="-1"/>
          <w:sz w:val="28"/>
          <w:szCs w:val="28"/>
        </w:rPr>
        <w:t>сельскохозяйственных</w:t>
      </w:r>
      <w:proofErr w:type="gramEnd"/>
      <w:r w:rsidRPr="007967DF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spellStart"/>
      <w:r w:rsidRPr="007967DF">
        <w:rPr>
          <w:rFonts w:ascii="Times New Roman" w:hAnsi="Times New Roman"/>
          <w:spacing w:val="-1"/>
          <w:sz w:val="28"/>
          <w:szCs w:val="28"/>
        </w:rPr>
        <w:t>товаропроизводи-телей</w:t>
      </w:r>
      <w:proofErr w:type="spellEnd"/>
      <w:r w:rsidRPr="007967DF">
        <w:rPr>
          <w:rFonts w:ascii="Times New Roman" w:hAnsi="Times New Roman"/>
          <w:spacing w:val="-1"/>
          <w:sz w:val="28"/>
          <w:szCs w:val="28"/>
        </w:rPr>
        <w:t>, чьи земельные участки прилегают к лесным массивам;</w:t>
      </w:r>
    </w:p>
    <w:p w:rsidR="009E3C20" w:rsidRDefault="009E3C20" w:rsidP="009E3C20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7967DF">
        <w:rPr>
          <w:rFonts w:ascii="Times New Roman" w:hAnsi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Pr="007967DF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5</w:t>
      </w:r>
      <w:r w:rsidRPr="007967DF">
        <w:rPr>
          <w:rFonts w:ascii="Times New Roman" w:hAnsi="Times New Roman"/>
          <w:spacing w:val="-1"/>
          <w:sz w:val="28"/>
          <w:szCs w:val="28"/>
        </w:rPr>
        <w:t>.  до 25.04.201</w:t>
      </w:r>
      <w:r>
        <w:rPr>
          <w:rFonts w:ascii="Times New Roman" w:hAnsi="Times New Roman"/>
          <w:spacing w:val="-1"/>
          <w:sz w:val="28"/>
          <w:szCs w:val="28"/>
        </w:rPr>
        <w:t>5</w:t>
      </w:r>
      <w:r w:rsidRPr="007967DF">
        <w:rPr>
          <w:rFonts w:ascii="Times New Roman" w:hAnsi="Times New Roman"/>
          <w:spacing w:val="-1"/>
          <w:sz w:val="28"/>
          <w:szCs w:val="28"/>
        </w:rPr>
        <w:t xml:space="preserve"> провести работы по противопожарному обустройству границ населенных пунктов, прилегающих к лесным массивам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9E3C20" w:rsidRDefault="009E3C20" w:rsidP="009E3C20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6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967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967DF">
        <w:rPr>
          <w:rFonts w:ascii="Times New Roman" w:hAnsi="Times New Roman"/>
          <w:sz w:val="28"/>
          <w:szCs w:val="28"/>
        </w:rPr>
        <w:t xml:space="preserve">. взять под строгий контроль проведение сельскохозяйственных палов сухой травы и проводить их в строгом соответствии с нормативными документами по пожарной безопасности; </w:t>
      </w:r>
    </w:p>
    <w:p w:rsidR="009E3C20" w:rsidRDefault="009E3C20" w:rsidP="009E3C20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7967DF">
        <w:rPr>
          <w:rFonts w:ascii="Times New Roman" w:hAnsi="Times New Roman"/>
          <w:sz w:val="28"/>
          <w:szCs w:val="28"/>
        </w:rPr>
        <w:t xml:space="preserve">. заключить договора с организациями </w:t>
      </w:r>
      <w:r>
        <w:rPr>
          <w:rFonts w:ascii="Times New Roman" w:hAnsi="Times New Roman"/>
          <w:sz w:val="28"/>
          <w:szCs w:val="28"/>
        </w:rPr>
        <w:t>поселения</w:t>
      </w:r>
      <w:r w:rsidRPr="007967DF">
        <w:rPr>
          <w:rFonts w:ascii="Times New Roman" w:hAnsi="Times New Roman"/>
          <w:sz w:val="28"/>
          <w:szCs w:val="28"/>
        </w:rPr>
        <w:t xml:space="preserve"> на привлечение дополнительных сил и средств, для защиты населенных пунктов  при угрозе природных пожаров;</w:t>
      </w:r>
    </w:p>
    <w:p w:rsidR="009E3C20" w:rsidRDefault="009E3C20" w:rsidP="009E3C20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Pr="007967DF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8</w:t>
      </w:r>
      <w:r w:rsidRPr="007967DF">
        <w:rPr>
          <w:rFonts w:ascii="Times New Roman" w:hAnsi="Times New Roman"/>
          <w:spacing w:val="-1"/>
          <w:sz w:val="28"/>
          <w:szCs w:val="28"/>
        </w:rPr>
        <w:t xml:space="preserve">. разработать и утвердить постановлением главы администрации поселения, приказом руководителя (решением КЧС и ОПБ) Планы мероприятий по </w:t>
      </w:r>
      <w:r w:rsidRPr="007967DF">
        <w:rPr>
          <w:rFonts w:ascii="Times New Roman" w:hAnsi="Times New Roman"/>
          <w:sz w:val="28"/>
          <w:szCs w:val="28"/>
        </w:rPr>
        <w:t>подготовке и проведению пожароопасного периода в 201</w:t>
      </w:r>
      <w:r w:rsidR="00CC6720">
        <w:rPr>
          <w:rFonts w:ascii="Times New Roman" w:hAnsi="Times New Roman"/>
          <w:sz w:val="28"/>
          <w:szCs w:val="28"/>
        </w:rPr>
        <w:t>5</w:t>
      </w:r>
      <w:r w:rsidRPr="007967DF">
        <w:rPr>
          <w:rFonts w:ascii="Times New Roman" w:hAnsi="Times New Roman"/>
          <w:sz w:val="28"/>
          <w:szCs w:val="28"/>
        </w:rPr>
        <w:t xml:space="preserve"> году на подведомственных территориях;</w:t>
      </w:r>
    </w:p>
    <w:p w:rsidR="009E3C20" w:rsidRDefault="009E3C20" w:rsidP="009E3C20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967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7967DF">
        <w:rPr>
          <w:rFonts w:ascii="Times New Roman" w:hAnsi="Times New Roman"/>
          <w:sz w:val="28"/>
          <w:szCs w:val="28"/>
        </w:rPr>
        <w:t xml:space="preserve">. </w:t>
      </w:r>
      <w:r w:rsidRPr="007967DF">
        <w:rPr>
          <w:rFonts w:ascii="Times New Roman" w:hAnsi="Times New Roman"/>
          <w:spacing w:val="-1"/>
          <w:sz w:val="28"/>
          <w:szCs w:val="28"/>
        </w:rPr>
        <w:t>провести противопожарное обустройство населенных пунктов и объектов экономики, прилегающих к лесным массивам и торфяникам</w:t>
      </w:r>
      <w:r w:rsidRPr="007967DF">
        <w:rPr>
          <w:rFonts w:ascii="Times New Roman" w:hAnsi="Times New Roman"/>
          <w:sz w:val="28"/>
          <w:szCs w:val="28"/>
        </w:rPr>
        <w:t>;</w:t>
      </w:r>
    </w:p>
    <w:p w:rsidR="009E3C20" w:rsidRDefault="009E3C20" w:rsidP="009E3C20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bCs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967D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967DF">
        <w:rPr>
          <w:rFonts w:ascii="Times New Roman" w:hAnsi="Times New Roman"/>
          <w:sz w:val="28"/>
          <w:szCs w:val="28"/>
        </w:rPr>
        <w:t xml:space="preserve">. Оборудовать </w:t>
      </w:r>
      <w:r w:rsidRPr="007967DF">
        <w:rPr>
          <w:rFonts w:ascii="Times New Roman" w:hAnsi="Times New Roman"/>
          <w:bCs/>
          <w:sz w:val="28"/>
          <w:szCs w:val="28"/>
        </w:rPr>
        <w:t xml:space="preserve">подъездные пути к </w:t>
      </w:r>
      <w:proofErr w:type="spellStart"/>
      <w:r w:rsidRPr="007967DF">
        <w:rPr>
          <w:rFonts w:ascii="Times New Roman" w:hAnsi="Times New Roman"/>
          <w:bCs/>
          <w:sz w:val="28"/>
          <w:szCs w:val="28"/>
        </w:rPr>
        <w:t>водоисточникам</w:t>
      </w:r>
      <w:proofErr w:type="spellEnd"/>
      <w:r w:rsidRPr="007967DF">
        <w:rPr>
          <w:rFonts w:ascii="Times New Roman" w:hAnsi="Times New Roman"/>
          <w:sz w:val="28"/>
          <w:szCs w:val="28"/>
        </w:rPr>
        <w:t xml:space="preserve"> для забора воды  пожарной  и приспособленной техникой из естественных и искусственных противопожарных водоемов </w:t>
      </w:r>
      <w:r w:rsidRPr="007967DF">
        <w:rPr>
          <w:rFonts w:ascii="Times New Roman" w:hAnsi="Times New Roman"/>
          <w:bCs/>
          <w:sz w:val="28"/>
          <w:szCs w:val="28"/>
        </w:rPr>
        <w:t>и выставить стандартные указатели</w:t>
      </w:r>
      <w:r w:rsidRPr="007967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E3C20" w:rsidRDefault="009E3C20" w:rsidP="009E3C20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967DF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7967DF">
        <w:rPr>
          <w:rFonts w:ascii="Times New Roman" w:hAnsi="Times New Roman"/>
          <w:bCs/>
          <w:sz w:val="28"/>
          <w:szCs w:val="28"/>
        </w:rPr>
        <w:t xml:space="preserve">. информировать население о целесообразности </w:t>
      </w:r>
      <w:r w:rsidRPr="007967DF">
        <w:rPr>
          <w:rFonts w:ascii="Times New Roman" w:hAnsi="Times New Roman"/>
          <w:sz w:val="28"/>
          <w:szCs w:val="28"/>
        </w:rPr>
        <w:t xml:space="preserve">заблаговременного </w:t>
      </w:r>
      <w:r w:rsidRPr="007967DF">
        <w:rPr>
          <w:rFonts w:ascii="Times New Roman" w:hAnsi="Times New Roman"/>
          <w:bCs/>
          <w:sz w:val="28"/>
          <w:szCs w:val="28"/>
        </w:rPr>
        <w:t>заключения договоров на страхование имущества от последствий природных пожаров;</w:t>
      </w:r>
    </w:p>
    <w:p w:rsidR="009E3C20" w:rsidRDefault="009E3C20" w:rsidP="009E3C20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bCs/>
          <w:sz w:val="28"/>
          <w:szCs w:val="28"/>
        </w:rPr>
      </w:pPr>
      <w:r w:rsidRPr="007967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Pr="007967DF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</w:t>
      </w:r>
      <w:r w:rsidRPr="007967DF">
        <w:rPr>
          <w:rFonts w:ascii="Times New Roman" w:hAnsi="Times New Roman"/>
          <w:bCs/>
          <w:sz w:val="28"/>
          <w:szCs w:val="28"/>
        </w:rPr>
        <w:t xml:space="preserve">. совместно с МО МВД России «Шуйский» провести разъяснительную работу </w:t>
      </w:r>
      <w:r w:rsidRPr="007967DF">
        <w:rPr>
          <w:rFonts w:ascii="Times New Roman" w:hAnsi="Times New Roman"/>
          <w:sz w:val="28"/>
          <w:szCs w:val="28"/>
        </w:rPr>
        <w:t xml:space="preserve">с населением </w:t>
      </w:r>
      <w:r w:rsidRPr="007967DF">
        <w:rPr>
          <w:rFonts w:ascii="Times New Roman" w:hAnsi="Times New Roman"/>
          <w:bCs/>
          <w:sz w:val="28"/>
          <w:szCs w:val="28"/>
        </w:rPr>
        <w:t xml:space="preserve">по недопущению несанкционированного поджога жилья </w:t>
      </w:r>
      <w:r w:rsidRPr="007967DF">
        <w:rPr>
          <w:rFonts w:ascii="Times New Roman" w:hAnsi="Times New Roman"/>
          <w:sz w:val="28"/>
          <w:szCs w:val="28"/>
        </w:rPr>
        <w:t xml:space="preserve">с целью получения </w:t>
      </w:r>
      <w:r>
        <w:rPr>
          <w:rFonts w:ascii="Times New Roman" w:hAnsi="Times New Roman"/>
          <w:bCs/>
          <w:sz w:val="28"/>
          <w:szCs w:val="28"/>
        </w:rPr>
        <w:t>компенсационных выплат;</w:t>
      </w:r>
    </w:p>
    <w:p w:rsidR="009E3C20" w:rsidRPr="007967DF" w:rsidRDefault="009E3C20" w:rsidP="009E3C20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2</w:t>
      </w:r>
      <w:r w:rsidRPr="007967DF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3</w:t>
      </w:r>
      <w:r w:rsidRPr="007967DF">
        <w:rPr>
          <w:rFonts w:ascii="Times New Roman" w:hAnsi="Times New Roman"/>
          <w:bCs/>
          <w:sz w:val="28"/>
          <w:szCs w:val="28"/>
        </w:rPr>
        <w:t xml:space="preserve">. изготовить и распространить в </w:t>
      </w:r>
      <w:r w:rsidRPr="007967DF">
        <w:rPr>
          <w:rFonts w:ascii="Times New Roman" w:hAnsi="Times New Roman"/>
          <w:sz w:val="28"/>
          <w:szCs w:val="28"/>
        </w:rPr>
        <w:t xml:space="preserve">населенных пунктах </w:t>
      </w:r>
      <w:r w:rsidRPr="007967DF">
        <w:rPr>
          <w:rFonts w:ascii="Times New Roman" w:hAnsi="Times New Roman"/>
          <w:bCs/>
          <w:sz w:val="28"/>
          <w:szCs w:val="28"/>
        </w:rPr>
        <w:t xml:space="preserve">памятки по </w:t>
      </w:r>
      <w:r w:rsidRPr="007967DF">
        <w:rPr>
          <w:rFonts w:ascii="Times New Roman" w:hAnsi="Times New Roman"/>
          <w:sz w:val="28"/>
          <w:szCs w:val="28"/>
        </w:rPr>
        <w:t xml:space="preserve">первичным </w:t>
      </w:r>
      <w:r w:rsidRPr="007967DF">
        <w:rPr>
          <w:rFonts w:ascii="Times New Roman" w:hAnsi="Times New Roman"/>
          <w:bCs/>
          <w:sz w:val="28"/>
          <w:szCs w:val="28"/>
        </w:rPr>
        <w:t>мерам противопожарной безопасности,</w:t>
      </w:r>
      <w:r w:rsidRPr="007967DF">
        <w:rPr>
          <w:rFonts w:ascii="Times New Roman" w:hAnsi="Times New Roman"/>
          <w:sz w:val="28"/>
          <w:szCs w:val="28"/>
        </w:rPr>
        <w:t xml:space="preserve"> действиям населения </w:t>
      </w:r>
      <w:r w:rsidRPr="007967DF">
        <w:rPr>
          <w:rFonts w:ascii="Times New Roman" w:hAnsi="Times New Roman"/>
          <w:bCs/>
          <w:sz w:val="28"/>
          <w:szCs w:val="28"/>
        </w:rPr>
        <w:t xml:space="preserve">при </w:t>
      </w:r>
      <w:r w:rsidRPr="007967DF">
        <w:rPr>
          <w:rFonts w:ascii="Times New Roman" w:hAnsi="Times New Roman"/>
          <w:sz w:val="28"/>
          <w:szCs w:val="28"/>
        </w:rPr>
        <w:t xml:space="preserve">угрозе и </w:t>
      </w:r>
      <w:r w:rsidRPr="007967DF">
        <w:rPr>
          <w:rFonts w:ascii="Times New Roman" w:hAnsi="Times New Roman"/>
          <w:bCs/>
          <w:sz w:val="28"/>
          <w:szCs w:val="28"/>
        </w:rPr>
        <w:t xml:space="preserve">возникновении лесных пожаров, угрожающих населенным </w:t>
      </w:r>
      <w:r w:rsidRPr="007967DF">
        <w:rPr>
          <w:rFonts w:ascii="Times New Roman" w:hAnsi="Times New Roman"/>
          <w:sz w:val="28"/>
          <w:szCs w:val="28"/>
        </w:rPr>
        <w:t>пунктам</w:t>
      </w:r>
      <w:r w:rsidRPr="007967DF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>2</w:t>
      </w:r>
      <w:r w:rsidRPr="007967DF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4</w:t>
      </w:r>
      <w:r w:rsidRPr="007967DF">
        <w:rPr>
          <w:rFonts w:ascii="Times New Roman" w:hAnsi="Times New Roman"/>
          <w:bCs/>
          <w:sz w:val="28"/>
          <w:szCs w:val="28"/>
        </w:rPr>
        <w:t xml:space="preserve">. </w:t>
      </w:r>
      <w:r w:rsidRPr="007967DF">
        <w:rPr>
          <w:rFonts w:ascii="Times New Roman" w:hAnsi="Times New Roman"/>
          <w:sz w:val="28"/>
          <w:szCs w:val="28"/>
        </w:rPr>
        <w:t>при ухудшении пожарной обстановки принимать меры по ограничению пребывания граждан в лесах, в соответствии с лесным кодексом от 04.12.2006 № 200-ФЗ (ст. 11, п. 5);</w:t>
      </w:r>
    </w:p>
    <w:p w:rsidR="009E3C20" w:rsidRPr="007967DF" w:rsidRDefault="009E3C20" w:rsidP="009E3C20">
      <w:pPr>
        <w:pStyle w:val="2"/>
        <w:spacing w:after="0" w:line="240" w:lineRule="auto"/>
        <w:jc w:val="both"/>
        <w:rPr>
          <w:sz w:val="28"/>
          <w:szCs w:val="28"/>
        </w:rPr>
      </w:pPr>
      <w:r w:rsidRPr="007967D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7967DF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5</w:t>
      </w:r>
      <w:r w:rsidRPr="007967DF">
        <w:rPr>
          <w:bCs/>
          <w:sz w:val="28"/>
          <w:szCs w:val="28"/>
        </w:rPr>
        <w:t xml:space="preserve">. </w:t>
      </w:r>
      <w:r w:rsidRPr="007967DF">
        <w:rPr>
          <w:sz w:val="28"/>
          <w:szCs w:val="28"/>
        </w:rPr>
        <w:t>запретить разведение костров, сжигание мусора и сухой травы на территории населённых пунктов, садоводческих коллективов и лесопарковых зонах;</w:t>
      </w:r>
    </w:p>
    <w:p w:rsidR="009E3C20" w:rsidRPr="007967DF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6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Pr="007967DF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6</w:t>
      </w:r>
      <w:r w:rsidRPr="007967DF">
        <w:rPr>
          <w:rFonts w:ascii="Times New Roman" w:hAnsi="Times New Roman"/>
          <w:bCs/>
          <w:sz w:val="28"/>
          <w:szCs w:val="28"/>
        </w:rPr>
        <w:t xml:space="preserve">. </w:t>
      </w:r>
      <w:r w:rsidRPr="007967DF">
        <w:rPr>
          <w:rFonts w:ascii="Times New Roman" w:hAnsi="Times New Roman"/>
          <w:spacing w:val="-1"/>
          <w:sz w:val="28"/>
          <w:szCs w:val="28"/>
        </w:rPr>
        <w:t xml:space="preserve">реализовать в полном объёме полномочия в части выполнения первичных </w:t>
      </w:r>
      <w:r w:rsidRPr="007967DF">
        <w:rPr>
          <w:rFonts w:ascii="Times New Roman" w:hAnsi="Times New Roman"/>
          <w:sz w:val="28"/>
          <w:szCs w:val="28"/>
        </w:rPr>
        <w:t>мер пожарной безопасности на подведомственных территориях;</w:t>
      </w:r>
    </w:p>
    <w:p w:rsidR="009E3C20" w:rsidRPr="007967DF" w:rsidRDefault="009E3C20" w:rsidP="009E3C20">
      <w:pPr>
        <w:shd w:val="clear" w:color="auto" w:fill="FFFFFF"/>
        <w:tabs>
          <w:tab w:val="left" w:pos="624"/>
        </w:tabs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6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Pr="007967DF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7</w:t>
      </w:r>
      <w:r w:rsidRPr="007967DF">
        <w:rPr>
          <w:rFonts w:ascii="Times New Roman" w:hAnsi="Times New Roman"/>
          <w:bCs/>
          <w:sz w:val="28"/>
          <w:szCs w:val="28"/>
        </w:rPr>
        <w:t xml:space="preserve">. </w:t>
      </w:r>
      <w:r w:rsidRPr="007967DF">
        <w:rPr>
          <w:rFonts w:ascii="Times New Roman" w:hAnsi="Times New Roman"/>
          <w:spacing w:val="-2"/>
          <w:sz w:val="28"/>
          <w:szCs w:val="28"/>
        </w:rPr>
        <w:t xml:space="preserve">спланировать мероприятия по отселению жителей из </w:t>
      </w:r>
      <w:r w:rsidRPr="007967DF">
        <w:rPr>
          <w:rFonts w:ascii="Times New Roman" w:hAnsi="Times New Roman"/>
          <w:spacing w:val="-1"/>
          <w:sz w:val="28"/>
          <w:szCs w:val="28"/>
        </w:rPr>
        <w:t>населённых пунктов, подверженных угрозе распространения природных пожаров на территории поселения и их первоочередного жизнеобеспечения;</w:t>
      </w:r>
    </w:p>
    <w:p w:rsidR="009E3C20" w:rsidRPr="007967DF" w:rsidRDefault="009E3C20" w:rsidP="009E3C20">
      <w:pPr>
        <w:shd w:val="clear" w:color="auto" w:fill="FFFFFF"/>
        <w:tabs>
          <w:tab w:val="left" w:pos="643"/>
        </w:tabs>
        <w:ind w:left="14"/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Pr="007967D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18</w:t>
      </w:r>
      <w:r w:rsidRPr="007967DF">
        <w:rPr>
          <w:rFonts w:ascii="Times New Roman" w:hAnsi="Times New Roman"/>
          <w:bCs/>
          <w:sz w:val="28"/>
          <w:szCs w:val="28"/>
        </w:rPr>
        <w:t>. участвовать в проведении штабных тренировок с КЧС и ОПБ области,</w:t>
      </w:r>
      <w:r w:rsidRPr="007967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Колобовским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967DF">
        <w:rPr>
          <w:rFonts w:ascii="Times New Roman" w:hAnsi="Times New Roman"/>
          <w:sz w:val="28"/>
          <w:szCs w:val="28"/>
        </w:rPr>
        <w:t xml:space="preserve"> звеном </w:t>
      </w:r>
      <w:r w:rsidRPr="007967DF">
        <w:rPr>
          <w:rFonts w:ascii="Times New Roman" w:hAnsi="Times New Roman"/>
          <w:bCs/>
          <w:sz w:val="28"/>
          <w:szCs w:val="28"/>
        </w:rPr>
        <w:t xml:space="preserve">ТП РСЧС по принятию </w:t>
      </w:r>
      <w:r w:rsidRPr="007967DF">
        <w:rPr>
          <w:rFonts w:ascii="Times New Roman" w:hAnsi="Times New Roman"/>
          <w:sz w:val="28"/>
          <w:szCs w:val="28"/>
        </w:rPr>
        <w:t xml:space="preserve">решений на ликвидацию ЧС, связанных с защитой населенных пунктов при возникновении крупных </w:t>
      </w:r>
      <w:r w:rsidRPr="007967DF">
        <w:rPr>
          <w:rFonts w:ascii="Times New Roman" w:hAnsi="Times New Roman"/>
          <w:bCs/>
          <w:sz w:val="28"/>
          <w:szCs w:val="28"/>
        </w:rPr>
        <w:t xml:space="preserve">лесных </w:t>
      </w:r>
      <w:r w:rsidRPr="007967DF">
        <w:rPr>
          <w:rFonts w:ascii="Times New Roman" w:hAnsi="Times New Roman"/>
          <w:sz w:val="28"/>
          <w:szCs w:val="28"/>
        </w:rPr>
        <w:t xml:space="preserve">и </w:t>
      </w:r>
      <w:r w:rsidRPr="007967DF">
        <w:rPr>
          <w:rFonts w:ascii="Times New Roman" w:hAnsi="Times New Roman"/>
          <w:bCs/>
          <w:sz w:val="28"/>
          <w:szCs w:val="28"/>
        </w:rPr>
        <w:t xml:space="preserve">торфяных </w:t>
      </w:r>
      <w:r w:rsidRPr="007967DF">
        <w:rPr>
          <w:rFonts w:ascii="Times New Roman" w:hAnsi="Times New Roman"/>
          <w:sz w:val="28"/>
          <w:szCs w:val="28"/>
        </w:rPr>
        <w:t>пожаров</w:t>
      </w:r>
      <w:r w:rsidRPr="007967DF">
        <w:rPr>
          <w:rFonts w:ascii="Times New Roman" w:hAnsi="Times New Roman"/>
          <w:bCs/>
          <w:sz w:val="28"/>
          <w:szCs w:val="28"/>
        </w:rPr>
        <w:t>;</w:t>
      </w:r>
    </w:p>
    <w:p w:rsidR="009E3C20" w:rsidRPr="007967DF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Pr="007967D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19</w:t>
      </w:r>
      <w:r w:rsidRPr="007967DF">
        <w:rPr>
          <w:rFonts w:ascii="Times New Roman" w:hAnsi="Times New Roman"/>
          <w:bCs/>
          <w:sz w:val="28"/>
          <w:szCs w:val="28"/>
        </w:rPr>
        <w:t xml:space="preserve">. </w:t>
      </w:r>
      <w:r w:rsidRPr="007967DF">
        <w:rPr>
          <w:rFonts w:ascii="Times New Roman" w:hAnsi="Times New Roman"/>
          <w:sz w:val="28"/>
          <w:szCs w:val="28"/>
        </w:rPr>
        <w:t xml:space="preserve">в случае осложнения пожарной обстановки вводить особый противопожарный режим в границах населенных пунктов и </w:t>
      </w:r>
      <w:r w:rsidRPr="007967DF">
        <w:rPr>
          <w:rFonts w:ascii="Times New Roman" w:hAnsi="Times New Roman"/>
          <w:sz w:val="28"/>
          <w:szCs w:val="28"/>
        </w:rPr>
        <w:lastRenderedPageBreak/>
        <w:t xml:space="preserve">соответствующие </w:t>
      </w:r>
      <w:r w:rsidRPr="007967DF">
        <w:rPr>
          <w:rFonts w:ascii="Times New Roman" w:hAnsi="Times New Roman"/>
          <w:spacing w:val="-4"/>
          <w:sz w:val="28"/>
          <w:szCs w:val="28"/>
        </w:rPr>
        <w:t xml:space="preserve">режимы функционирования органов управления и сил муниципальных звеньев </w:t>
      </w:r>
      <w:r w:rsidRPr="007967DF">
        <w:rPr>
          <w:rFonts w:ascii="Times New Roman" w:hAnsi="Times New Roman"/>
          <w:sz w:val="28"/>
          <w:szCs w:val="28"/>
        </w:rPr>
        <w:t>ТП РСЧС;</w:t>
      </w:r>
    </w:p>
    <w:p w:rsidR="009E3C20" w:rsidRPr="007967DF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7967DF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</w:t>
      </w:r>
      <w:r w:rsidRPr="007967DF">
        <w:rPr>
          <w:rFonts w:ascii="Times New Roman" w:hAnsi="Times New Roman"/>
          <w:sz w:val="28"/>
          <w:szCs w:val="28"/>
        </w:rPr>
        <w:t>. обеспечить выполнение работ по прокладке защитных полос (опашки) вокруг всех населенных пунктов, попадающих в пожароопасную зону;</w:t>
      </w:r>
    </w:p>
    <w:p w:rsidR="009E3C20" w:rsidRPr="007967DF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7967DF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  <w:r w:rsidRPr="007967DF">
        <w:rPr>
          <w:rFonts w:ascii="Times New Roman" w:hAnsi="Times New Roman"/>
          <w:sz w:val="28"/>
          <w:szCs w:val="28"/>
        </w:rPr>
        <w:t>. обеспечить все населенные пункты средствами звукового оповещения людей о пожаре (рынды, электрические сирены);</w:t>
      </w:r>
    </w:p>
    <w:p w:rsidR="009E3C20" w:rsidRPr="007967DF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7967DF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2</w:t>
      </w:r>
      <w:r w:rsidRPr="007967DF">
        <w:rPr>
          <w:rFonts w:ascii="Times New Roman" w:hAnsi="Times New Roman"/>
          <w:sz w:val="28"/>
          <w:szCs w:val="28"/>
        </w:rPr>
        <w:t>. оказать содействие комитету Ивановской области по лесному хозяйству в проведении необходимой разъяснительной работы;</w:t>
      </w:r>
    </w:p>
    <w:p w:rsidR="009E3C20" w:rsidRPr="007967DF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7967DF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3</w:t>
      </w:r>
      <w:r w:rsidRPr="007967DF">
        <w:rPr>
          <w:rFonts w:ascii="Times New Roman" w:hAnsi="Times New Roman"/>
          <w:sz w:val="28"/>
          <w:szCs w:val="28"/>
        </w:rPr>
        <w:t>. при обнаружении очагов возгорания лесного и торфяного пожара немедленно звонить:</w:t>
      </w:r>
    </w:p>
    <w:p w:rsidR="009E3C20" w:rsidRPr="00FF68A8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 xml:space="preserve">       - при непосредственной угрозе населенным пунктам при возникновении </w:t>
      </w:r>
      <w:r w:rsidRPr="00FF68A8">
        <w:rPr>
          <w:rFonts w:ascii="Times New Roman" w:hAnsi="Times New Roman"/>
          <w:sz w:val="28"/>
          <w:szCs w:val="28"/>
          <w:u w:val="single"/>
        </w:rPr>
        <w:t>крупных лесных пожаров</w:t>
      </w:r>
      <w:r w:rsidRPr="00FF68A8">
        <w:rPr>
          <w:rFonts w:ascii="Times New Roman" w:hAnsi="Times New Roman"/>
          <w:sz w:val="28"/>
          <w:szCs w:val="28"/>
        </w:rPr>
        <w:t xml:space="preserve"> – «01» или с мобильного телефона:</w:t>
      </w:r>
    </w:p>
    <w:p w:rsidR="009E3C20" w:rsidRPr="00FF68A8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 xml:space="preserve">     Противопожарная служба (ПЧ-13) 8 (49351) 4-40-16 (</w:t>
      </w:r>
      <w:r w:rsidRPr="00FF68A8">
        <w:rPr>
          <w:rFonts w:ascii="Times New Roman" w:hAnsi="Times New Roman"/>
          <w:sz w:val="28"/>
          <w:szCs w:val="28"/>
          <w:u w:val="single"/>
        </w:rPr>
        <w:t>круглосуточно</w:t>
      </w:r>
      <w:r w:rsidRPr="00FF68A8">
        <w:rPr>
          <w:rFonts w:ascii="Times New Roman" w:hAnsi="Times New Roman"/>
          <w:sz w:val="28"/>
          <w:szCs w:val="28"/>
        </w:rPr>
        <w:t xml:space="preserve">); </w:t>
      </w:r>
    </w:p>
    <w:p w:rsidR="009E3C20" w:rsidRPr="00FF68A8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F68A8">
        <w:rPr>
          <w:rFonts w:ascii="Times New Roman" w:hAnsi="Times New Roman"/>
          <w:sz w:val="28"/>
          <w:szCs w:val="28"/>
        </w:rPr>
        <w:t>Билайн</w:t>
      </w:r>
      <w:proofErr w:type="spellEnd"/>
      <w:r w:rsidRPr="00FF68A8">
        <w:rPr>
          <w:rFonts w:ascii="Times New Roman" w:hAnsi="Times New Roman"/>
          <w:sz w:val="28"/>
          <w:szCs w:val="28"/>
        </w:rPr>
        <w:t xml:space="preserve">     – «112» или «101» звонок бесплатный;</w:t>
      </w:r>
    </w:p>
    <w:p w:rsidR="009E3C20" w:rsidRPr="00FF68A8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 xml:space="preserve">     Мегафон  - «112» или «101» звонок бесплатный;</w:t>
      </w:r>
    </w:p>
    <w:p w:rsidR="009E3C20" w:rsidRPr="00FF68A8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 xml:space="preserve">     МТС         - «112» или «101» звонок бесплатный;</w:t>
      </w:r>
    </w:p>
    <w:p w:rsidR="009E3C20" w:rsidRPr="00FF68A8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 xml:space="preserve">        - дежурному диспетчеру администрации Шуйского муниципального района – тел./факс. 4-24-91, тел. 25-804, сот</w:t>
      </w:r>
      <w:proofErr w:type="gramStart"/>
      <w:r w:rsidRPr="00FF68A8">
        <w:rPr>
          <w:rFonts w:ascii="Times New Roman" w:hAnsi="Times New Roman"/>
          <w:sz w:val="28"/>
          <w:szCs w:val="28"/>
        </w:rPr>
        <w:t>.</w:t>
      </w:r>
      <w:proofErr w:type="gramEnd"/>
      <w:r w:rsidRPr="00FF68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8A8">
        <w:rPr>
          <w:rFonts w:ascii="Times New Roman" w:hAnsi="Times New Roman"/>
          <w:sz w:val="28"/>
          <w:szCs w:val="28"/>
        </w:rPr>
        <w:t>т</w:t>
      </w:r>
      <w:proofErr w:type="gramEnd"/>
      <w:r w:rsidRPr="00FF68A8">
        <w:rPr>
          <w:rFonts w:ascii="Times New Roman" w:hAnsi="Times New Roman"/>
          <w:sz w:val="28"/>
          <w:szCs w:val="28"/>
        </w:rPr>
        <w:t>ел. 8-910-668-2506 (</w:t>
      </w:r>
      <w:r w:rsidRPr="00FF68A8">
        <w:rPr>
          <w:rFonts w:ascii="Times New Roman" w:hAnsi="Times New Roman"/>
          <w:sz w:val="28"/>
          <w:szCs w:val="28"/>
          <w:u w:val="single"/>
        </w:rPr>
        <w:t>круглосуточно</w:t>
      </w:r>
      <w:r w:rsidRPr="00FF68A8">
        <w:rPr>
          <w:rFonts w:ascii="Times New Roman" w:hAnsi="Times New Roman"/>
          <w:sz w:val="28"/>
          <w:szCs w:val="28"/>
        </w:rPr>
        <w:t>).</w:t>
      </w:r>
    </w:p>
    <w:p w:rsidR="009E3C20" w:rsidRPr="00FF68A8" w:rsidRDefault="009E3C20" w:rsidP="009E3C20">
      <w:pPr>
        <w:pStyle w:val="a3"/>
        <w:jc w:val="both"/>
        <w:rPr>
          <w:b w:val="0"/>
          <w:sz w:val="28"/>
          <w:szCs w:val="28"/>
        </w:rPr>
      </w:pPr>
      <w:r w:rsidRPr="00FF68A8">
        <w:rPr>
          <w:b w:val="0"/>
          <w:sz w:val="28"/>
          <w:szCs w:val="28"/>
        </w:rPr>
        <w:t xml:space="preserve">       - ОГКУ  «Шуйское лесничество» 8 (49351) 33-847; 33-848;  33-843</w:t>
      </w:r>
    </w:p>
    <w:p w:rsidR="009E3C20" w:rsidRPr="00FF68A8" w:rsidRDefault="009E3C20" w:rsidP="009E3C20">
      <w:pPr>
        <w:pStyle w:val="a3"/>
        <w:jc w:val="both"/>
        <w:rPr>
          <w:b w:val="0"/>
          <w:sz w:val="28"/>
          <w:szCs w:val="28"/>
        </w:rPr>
      </w:pPr>
      <w:r w:rsidRPr="00FF68A8">
        <w:rPr>
          <w:b w:val="0"/>
          <w:sz w:val="28"/>
          <w:szCs w:val="28"/>
        </w:rPr>
        <w:t xml:space="preserve">       - диспетчеру комитета по лесному хозяйству Ивановской области 8 (4932) 41-39-52 (</w:t>
      </w:r>
      <w:r w:rsidRPr="00FF68A8">
        <w:rPr>
          <w:b w:val="0"/>
          <w:sz w:val="28"/>
          <w:szCs w:val="28"/>
          <w:u w:val="single"/>
        </w:rPr>
        <w:t>круглосуточно</w:t>
      </w:r>
      <w:r w:rsidRPr="00FF68A8">
        <w:rPr>
          <w:b w:val="0"/>
          <w:sz w:val="28"/>
          <w:szCs w:val="28"/>
        </w:rPr>
        <w:t>);</w:t>
      </w:r>
    </w:p>
    <w:p w:rsidR="009E3C20" w:rsidRPr="00FF68A8" w:rsidRDefault="009E3C20" w:rsidP="009E3C20">
      <w:pPr>
        <w:pStyle w:val="a3"/>
        <w:jc w:val="both"/>
        <w:rPr>
          <w:b w:val="0"/>
          <w:sz w:val="28"/>
          <w:szCs w:val="28"/>
        </w:rPr>
      </w:pPr>
      <w:r w:rsidRPr="00FF68A8">
        <w:rPr>
          <w:b w:val="0"/>
          <w:sz w:val="28"/>
          <w:szCs w:val="28"/>
        </w:rPr>
        <w:t xml:space="preserve">       - отдел комитета по лесному хозяйству Ивановской области 8 (4932) 41-48-88 (</w:t>
      </w:r>
      <w:r w:rsidRPr="00FF68A8">
        <w:rPr>
          <w:b w:val="0"/>
          <w:sz w:val="28"/>
          <w:szCs w:val="28"/>
          <w:u w:val="single"/>
        </w:rPr>
        <w:t>с 9.00 до 18.00</w:t>
      </w:r>
      <w:r w:rsidRPr="00FF68A8">
        <w:rPr>
          <w:b w:val="0"/>
          <w:sz w:val="28"/>
          <w:szCs w:val="28"/>
        </w:rPr>
        <w:t>);</w:t>
      </w:r>
    </w:p>
    <w:p w:rsidR="009E3C20" w:rsidRPr="00FF68A8" w:rsidRDefault="009E3C20" w:rsidP="009E3C20">
      <w:pPr>
        <w:pStyle w:val="a3"/>
        <w:jc w:val="both"/>
        <w:rPr>
          <w:b w:val="0"/>
          <w:sz w:val="28"/>
          <w:szCs w:val="28"/>
        </w:rPr>
      </w:pPr>
      <w:r w:rsidRPr="00FF68A8">
        <w:rPr>
          <w:b w:val="0"/>
          <w:sz w:val="28"/>
          <w:szCs w:val="28"/>
        </w:rPr>
        <w:t xml:space="preserve">       - </w:t>
      </w:r>
      <w:r w:rsidRPr="00FF68A8">
        <w:rPr>
          <w:b w:val="0"/>
          <w:spacing w:val="-1"/>
          <w:sz w:val="28"/>
          <w:szCs w:val="28"/>
        </w:rPr>
        <w:t xml:space="preserve">ОГБУ «Центр по охране лесов Ивановской области» </w:t>
      </w:r>
      <w:r w:rsidRPr="00FF68A8">
        <w:rPr>
          <w:b w:val="0"/>
          <w:sz w:val="28"/>
          <w:szCs w:val="28"/>
        </w:rPr>
        <w:t>8 (4932) 49-69-04, факс: 47-31-79 (</w:t>
      </w:r>
      <w:r w:rsidRPr="00FF68A8">
        <w:rPr>
          <w:b w:val="0"/>
          <w:sz w:val="28"/>
          <w:szCs w:val="28"/>
          <w:u w:val="single"/>
        </w:rPr>
        <w:t>с 9.00 до 18.00</w:t>
      </w:r>
      <w:r w:rsidRPr="00FF68A8">
        <w:rPr>
          <w:b w:val="0"/>
          <w:sz w:val="28"/>
          <w:szCs w:val="28"/>
        </w:rPr>
        <w:t>)</w:t>
      </w:r>
    </w:p>
    <w:p w:rsidR="009E3C20" w:rsidRPr="00FF68A8" w:rsidRDefault="009E3C20" w:rsidP="009E3C20">
      <w:pPr>
        <w:pStyle w:val="a3"/>
        <w:jc w:val="both"/>
        <w:rPr>
          <w:b w:val="0"/>
          <w:sz w:val="28"/>
          <w:szCs w:val="28"/>
        </w:rPr>
      </w:pPr>
      <w:r w:rsidRPr="00FF68A8">
        <w:rPr>
          <w:b w:val="0"/>
          <w:sz w:val="28"/>
          <w:szCs w:val="28"/>
        </w:rPr>
        <w:t xml:space="preserve">       - отдел  ГО ЧС и безопасности администрации Шуйского муниципального района – 8 (49351) 4-16-50.</w:t>
      </w:r>
    </w:p>
    <w:p w:rsidR="009E3C20" w:rsidRPr="00FF68A8" w:rsidRDefault="009E3C20" w:rsidP="009E3C20">
      <w:pPr>
        <w:pStyle w:val="a3"/>
        <w:jc w:val="both"/>
        <w:rPr>
          <w:b w:val="0"/>
          <w:sz w:val="28"/>
          <w:szCs w:val="28"/>
        </w:rPr>
      </w:pPr>
      <w:r w:rsidRPr="00FF68A8">
        <w:rPr>
          <w:b w:val="0"/>
          <w:sz w:val="28"/>
          <w:szCs w:val="28"/>
        </w:rPr>
        <w:t xml:space="preserve">       - дежурному диспетчеру Управления по делам ГОЧС г. Шуя  – 3-29-00</w:t>
      </w:r>
    </w:p>
    <w:p w:rsidR="009E3C20" w:rsidRPr="007967DF" w:rsidRDefault="009E3C20" w:rsidP="009E3C20">
      <w:pPr>
        <w:pStyle w:val="ConsPlusNonformat"/>
        <w:widowControl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67D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67DF">
        <w:rPr>
          <w:rFonts w:ascii="Times New Roman" w:hAnsi="Times New Roman" w:cs="Times New Roman"/>
          <w:sz w:val="28"/>
          <w:szCs w:val="28"/>
        </w:rPr>
        <w:t xml:space="preserve">. </w:t>
      </w:r>
      <w:r w:rsidRPr="007967DF">
        <w:rPr>
          <w:rFonts w:ascii="Times New Roman" w:hAnsi="Times New Roman" w:cs="Times New Roman"/>
          <w:spacing w:val="1"/>
          <w:sz w:val="28"/>
          <w:szCs w:val="28"/>
        </w:rPr>
        <w:t xml:space="preserve">Рекомендовать МО МВД России «Шуйский» в период повышенной </w:t>
      </w:r>
      <w:proofErr w:type="spellStart"/>
      <w:r w:rsidRPr="007967DF">
        <w:rPr>
          <w:rFonts w:ascii="Times New Roman" w:hAnsi="Times New Roman" w:cs="Times New Roman"/>
          <w:spacing w:val="1"/>
          <w:sz w:val="28"/>
          <w:szCs w:val="28"/>
        </w:rPr>
        <w:t>пожароопасности</w:t>
      </w:r>
      <w:proofErr w:type="spellEnd"/>
      <w:r w:rsidRPr="007967DF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9E3C20" w:rsidRPr="007967DF" w:rsidRDefault="009E3C20" w:rsidP="009E3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67DF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67DF">
        <w:rPr>
          <w:rFonts w:ascii="Times New Roman" w:hAnsi="Times New Roman" w:cs="Times New Roman"/>
          <w:sz w:val="28"/>
          <w:szCs w:val="28"/>
        </w:rPr>
        <w:t>.1. привлекать участковых уполномоченных инспекторов полиции, сотрудников ГИ</w:t>
      </w:r>
      <w:proofErr w:type="gramStart"/>
      <w:r w:rsidRPr="007967DF">
        <w:rPr>
          <w:rFonts w:ascii="Times New Roman" w:hAnsi="Times New Roman" w:cs="Times New Roman"/>
          <w:sz w:val="28"/>
          <w:szCs w:val="28"/>
        </w:rPr>
        <w:t>БДД к пр</w:t>
      </w:r>
      <w:proofErr w:type="gramEnd"/>
      <w:r w:rsidRPr="007967DF">
        <w:rPr>
          <w:rFonts w:ascii="Times New Roman" w:hAnsi="Times New Roman" w:cs="Times New Roman"/>
          <w:sz w:val="28"/>
          <w:szCs w:val="28"/>
        </w:rPr>
        <w:t>есечению случаев бесконтрольного сжигания сухой травы, мусора, разведения костров в пожароопасных местах и местах массового отдыха населения;</w:t>
      </w:r>
    </w:p>
    <w:p w:rsidR="009E3C20" w:rsidRPr="007967DF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Pr="007967DF">
        <w:rPr>
          <w:rFonts w:ascii="Times New Roman" w:hAnsi="Times New Roman"/>
          <w:sz w:val="28"/>
          <w:szCs w:val="28"/>
        </w:rPr>
        <w:t xml:space="preserve">.2. не допускать нарушений правил пожарной безопасности гражданами, посещающими лесные массивы; виновных в нарушении правил пожарной безопасности привлекать к ответственности в соответствии с законом.    </w:t>
      </w:r>
    </w:p>
    <w:p w:rsidR="009E3C20" w:rsidRPr="007967DF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4</w:t>
      </w:r>
      <w:r w:rsidRPr="007967DF">
        <w:rPr>
          <w:rFonts w:ascii="Times New Roman" w:hAnsi="Times New Roman"/>
          <w:sz w:val="28"/>
          <w:szCs w:val="28"/>
        </w:rPr>
        <w:t>. Рекомендовать руководителям опасных объектов провести работу по обязательному страхованию гражданской ответственности своих организаций в соответствии с Федеральным Законом от 27.07.2010 №225-ФЗ 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9E3C20" w:rsidRPr="007967DF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>5</w:t>
      </w:r>
      <w:r w:rsidRPr="007967DF">
        <w:rPr>
          <w:rFonts w:ascii="Times New Roman" w:hAnsi="Times New Roman"/>
          <w:sz w:val="28"/>
          <w:szCs w:val="28"/>
        </w:rPr>
        <w:t>. Рекомендовать ОГКУ  «Шуйское лесничество» до окончания противопожарного периода 201</w:t>
      </w:r>
      <w:r>
        <w:rPr>
          <w:rFonts w:ascii="Times New Roman" w:hAnsi="Times New Roman"/>
          <w:sz w:val="28"/>
          <w:szCs w:val="28"/>
        </w:rPr>
        <w:t>5</w:t>
      </w:r>
      <w:r w:rsidRPr="007967DF">
        <w:rPr>
          <w:rFonts w:ascii="Times New Roman" w:hAnsi="Times New Roman"/>
          <w:sz w:val="28"/>
          <w:szCs w:val="28"/>
        </w:rPr>
        <w:t xml:space="preserve"> года организовать информационно-просветительную и агитационную работу с населением по вопросу необходимости бережного отношения к лесу путем размещения соответствующих материалов на рекламных щитах и в средствах массовой информации;</w:t>
      </w:r>
    </w:p>
    <w:p w:rsidR="009E3C20" w:rsidRPr="007967DF" w:rsidRDefault="009E3C20" w:rsidP="009E3C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967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6</w:t>
      </w:r>
      <w:r w:rsidRPr="007967DF">
        <w:rPr>
          <w:rFonts w:ascii="Times New Roman" w:hAnsi="Times New Roman"/>
          <w:sz w:val="28"/>
          <w:szCs w:val="28"/>
        </w:rPr>
        <w:t xml:space="preserve">. Создать совместный оперативный штаб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967DF">
        <w:rPr>
          <w:rFonts w:ascii="Times New Roman" w:hAnsi="Times New Roman"/>
          <w:sz w:val="28"/>
          <w:szCs w:val="28"/>
        </w:rPr>
        <w:t xml:space="preserve"> на пожароопасный период  201</w:t>
      </w:r>
      <w:r>
        <w:rPr>
          <w:rFonts w:ascii="Times New Roman" w:hAnsi="Times New Roman"/>
          <w:sz w:val="28"/>
          <w:szCs w:val="28"/>
        </w:rPr>
        <w:t>5</w:t>
      </w:r>
      <w:r w:rsidRPr="007967DF">
        <w:rPr>
          <w:rFonts w:ascii="Times New Roman" w:hAnsi="Times New Roman"/>
          <w:sz w:val="28"/>
          <w:szCs w:val="28"/>
        </w:rPr>
        <w:t xml:space="preserve"> года  в следующем составе:</w:t>
      </w:r>
    </w:p>
    <w:p w:rsidR="009E3C20" w:rsidRPr="00FF68A8" w:rsidRDefault="009E3C20" w:rsidP="009E3C2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 xml:space="preserve">             - глава администрации </w:t>
      </w:r>
      <w:proofErr w:type="spellStart"/>
      <w:r w:rsidRPr="00FF68A8">
        <w:rPr>
          <w:rFonts w:ascii="Times New Roman" w:hAnsi="Times New Roman"/>
          <w:sz w:val="28"/>
          <w:szCs w:val="28"/>
        </w:rPr>
        <w:t>Колобовского</w:t>
      </w:r>
      <w:proofErr w:type="spellEnd"/>
      <w:r w:rsidRPr="00FF68A8">
        <w:rPr>
          <w:rFonts w:ascii="Times New Roman" w:hAnsi="Times New Roman"/>
          <w:sz w:val="28"/>
          <w:szCs w:val="28"/>
        </w:rPr>
        <w:t xml:space="preserve"> городского поселения Сергеева И.А.</w:t>
      </w:r>
    </w:p>
    <w:p w:rsidR="009E3C20" w:rsidRPr="00FF68A8" w:rsidRDefault="009E3C20" w:rsidP="009E3C2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 xml:space="preserve">       - заведующий отделом по МХ, ГД, имущественным и земельным отношениям </w:t>
      </w:r>
      <w:proofErr w:type="spellStart"/>
      <w:r w:rsidRPr="00FF68A8">
        <w:rPr>
          <w:rFonts w:ascii="Times New Roman" w:hAnsi="Times New Roman"/>
          <w:sz w:val="28"/>
          <w:szCs w:val="28"/>
        </w:rPr>
        <w:t>Сушин</w:t>
      </w:r>
      <w:proofErr w:type="spellEnd"/>
      <w:r w:rsidRPr="00FF68A8">
        <w:rPr>
          <w:rFonts w:ascii="Times New Roman" w:hAnsi="Times New Roman"/>
          <w:sz w:val="28"/>
          <w:szCs w:val="28"/>
        </w:rPr>
        <w:t xml:space="preserve"> С.Г;</w:t>
      </w:r>
    </w:p>
    <w:p w:rsidR="009E3C20" w:rsidRPr="00FF68A8" w:rsidRDefault="009E3C20" w:rsidP="009E3C2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 xml:space="preserve">        - заместитель главы администрации, начальник отдела финансово-экономической деятельности </w:t>
      </w:r>
      <w:proofErr w:type="spellStart"/>
      <w:r w:rsidRPr="00FF68A8">
        <w:rPr>
          <w:rFonts w:ascii="Times New Roman" w:hAnsi="Times New Roman"/>
          <w:sz w:val="28"/>
          <w:szCs w:val="28"/>
        </w:rPr>
        <w:t>Акифьева</w:t>
      </w:r>
      <w:proofErr w:type="spellEnd"/>
      <w:r w:rsidRPr="00FF68A8">
        <w:rPr>
          <w:rFonts w:ascii="Times New Roman" w:hAnsi="Times New Roman"/>
          <w:sz w:val="28"/>
          <w:szCs w:val="28"/>
        </w:rPr>
        <w:t xml:space="preserve">  Е.В.;</w:t>
      </w:r>
    </w:p>
    <w:p w:rsidR="009E3C20" w:rsidRPr="00FF68A8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 xml:space="preserve">        - начальник ФГКУ «4-й отряд федеральной противопожарной службы Ивановской области» Зайчиков А.Н.(по согласованию);</w:t>
      </w:r>
    </w:p>
    <w:p w:rsidR="009E3C20" w:rsidRPr="00FF68A8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 xml:space="preserve">        - начальник отдела надзорной деятельности </w:t>
      </w:r>
      <w:proofErr w:type="gramStart"/>
      <w:r w:rsidRPr="00FF68A8">
        <w:rPr>
          <w:rFonts w:ascii="Times New Roman" w:hAnsi="Times New Roman"/>
          <w:sz w:val="28"/>
          <w:szCs w:val="28"/>
        </w:rPr>
        <w:t>г</w:t>
      </w:r>
      <w:proofErr w:type="gramEnd"/>
      <w:r w:rsidRPr="00FF68A8">
        <w:rPr>
          <w:rFonts w:ascii="Times New Roman" w:hAnsi="Times New Roman"/>
          <w:sz w:val="28"/>
          <w:szCs w:val="28"/>
        </w:rPr>
        <w:t>.о. Шуя и Шуйского района Корчагин А.В. (по согласованию);</w:t>
      </w:r>
    </w:p>
    <w:p w:rsidR="009E3C20" w:rsidRPr="007967DF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       - заместитель начальника полиции по охране общественного порядка МО МВД России «Шуйский» </w:t>
      </w:r>
      <w:proofErr w:type="spellStart"/>
      <w:r w:rsidRPr="007967DF">
        <w:rPr>
          <w:rFonts w:ascii="Times New Roman" w:hAnsi="Times New Roman"/>
          <w:sz w:val="28"/>
          <w:szCs w:val="28"/>
        </w:rPr>
        <w:t>Одувалов</w:t>
      </w:r>
      <w:proofErr w:type="spellEnd"/>
      <w:r w:rsidRPr="007967DF">
        <w:rPr>
          <w:rFonts w:ascii="Times New Roman" w:hAnsi="Times New Roman"/>
          <w:sz w:val="28"/>
          <w:szCs w:val="28"/>
        </w:rPr>
        <w:t xml:space="preserve"> С.Ю. (по согласованию);</w:t>
      </w:r>
    </w:p>
    <w:p w:rsidR="009E3C20" w:rsidRPr="007967DF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       -  заместитель главного врача ОБУЗ «Шуйская ЦРБ» по медицинскому обслуживанию района </w:t>
      </w:r>
      <w:proofErr w:type="spellStart"/>
      <w:r w:rsidRPr="007967DF">
        <w:rPr>
          <w:rFonts w:ascii="Times New Roman" w:hAnsi="Times New Roman"/>
          <w:sz w:val="28"/>
          <w:szCs w:val="28"/>
        </w:rPr>
        <w:t>Мисаль</w:t>
      </w:r>
      <w:proofErr w:type="spellEnd"/>
      <w:r w:rsidRPr="007967DF">
        <w:rPr>
          <w:rFonts w:ascii="Times New Roman" w:hAnsi="Times New Roman"/>
          <w:sz w:val="28"/>
          <w:szCs w:val="28"/>
        </w:rPr>
        <w:t xml:space="preserve"> Ф.Ф. (по согласованию);</w:t>
      </w:r>
    </w:p>
    <w:p w:rsidR="009E3C20" w:rsidRPr="007967DF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       - председатель правления общественной организации «Добровольная пожарная охрана Шуйского муниципального района Ивановской области Шевцов А.В. (по согласованию);</w:t>
      </w:r>
    </w:p>
    <w:p w:rsidR="009E3C20" w:rsidRPr="007967DF" w:rsidRDefault="009E3C20" w:rsidP="009E3C20">
      <w:pPr>
        <w:ind w:right="-284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       - лесничий ОГКУ  «Шуйское лесничество» </w:t>
      </w:r>
      <w:proofErr w:type="spellStart"/>
      <w:r w:rsidRPr="007967DF">
        <w:rPr>
          <w:rFonts w:ascii="Times New Roman" w:hAnsi="Times New Roman"/>
          <w:sz w:val="28"/>
          <w:szCs w:val="28"/>
        </w:rPr>
        <w:t>Баданин</w:t>
      </w:r>
      <w:proofErr w:type="spellEnd"/>
      <w:r w:rsidRPr="007967DF">
        <w:rPr>
          <w:rFonts w:ascii="Times New Roman" w:hAnsi="Times New Roman"/>
          <w:sz w:val="28"/>
          <w:szCs w:val="28"/>
        </w:rPr>
        <w:t xml:space="preserve"> А.В. (по </w:t>
      </w:r>
      <w:proofErr w:type="spellStart"/>
      <w:proofErr w:type="gramStart"/>
      <w:r w:rsidRPr="007967DF">
        <w:rPr>
          <w:rFonts w:ascii="Times New Roman" w:hAnsi="Times New Roman"/>
          <w:sz w:val="28"/>
          <w:szCs w:val="28"/>
        </w:rPr>
        <w:t>согласова-нию</w:t>
      </w:r>
      <w:proofErr w:type="spellEnd"/>
      <w:proofErr w:type="gramEnd"/>
      <w:r w:rsidRPr="007967DF">
        <w:rPr>
          <w:rFonts w:ascii="Times New Roman" w:hAnsi="Times New Roman"/>
          <w:sz w:val="28"/>
          <w:szCs w:val="28"/>
        </w:rPr>
        <w:t>);</w:t>
      </w:r>
    </w:p>
    <w:p w:rsidR="009E3C20" w:rsidRPr="007967DF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       7. </w:t>
      </w:r>
      <w:proofErr w:type="gramStart"/>
      <w:r w:rsidRPr="007967DF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7967DF">
        <w:rPr>
          <w:rFonts w:ascii="Times New Roman" w:hAnsi="Times New Roman"/>
          <w:spacing w:val="-1"/>
          <w:sz w:val="28"/>
          <w:szCs w:val="28"/>
        </w:rPr>
        <w:t xml:space="preserve"> исполнением настоящего постановления возложить на </w:t>
      </w:r>
      <w:r w:rsidRPr="007967DF">
        <w:rPr>
          <w:rFonts w:ascii="Times New Roman" w:hAnsi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/>
          <w:sz w:val="28"/>
          <w:szCs w:val="28"/>
        </w:rPr>
        <w:t>, начальника отдела финансово-экономической деятельности</w:t>
      </w:r>
      <w:r w:rsidRPr="007967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Акифьеву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9E3C20" w:rsidRPr="007967DF" w:rsidRDefault="009E3C20" w:rsidP="009E3C20">
      <w:pPr>
        <w:jc w:val="both"/>
        <w:rPr>
          <w:rFonts w:ascii="Times New Roman" w:hAnsi="Times New Roman"/>
          <w:sz w:val="28"/>
          <w:szCs w:val="28"/>
        </w:rPr>
      </w:pPr>
      <w:r w:rsidRPr="007967DF">
        <w:rPr>
          <w:rFonts w:ascii="Times New Roman" w:hAnsi="Times New Roman"/>
          <w:sz w:val="28"/>
          <w:szCs w:val="28"/>
        </w:rPr>
        <w:t xml:space="preserve">        8. Настоящее постановление вступает в силу со дня подписания.</w:t>
      </w:r>
    </w:p>
    <w:p w:rsidR="009E3C20" w:rsidRPr="007967DF" w:rsidRDefault="009E3C20" w:rsidP="009E3C20">
      <w:pPr>
        <w:ind w:firstLine="567"/>
        <w:rPr>
          <w:rFonts w:ascii="Times New Roman" w:hAnsi="Times New Roman"/>
          <w:sz w:val="28"/>
          <w:szCs w:val="28"/>
        </w:rPr>
      </w:pPr>
    </w:p>
    <w:p w:rsidR="009E3C20" w:rsidRPr="007967DF" w:rsidRDefault="009E3C20" w:rsidP="009E3C20">
      <w:pPr>
        <w:ind w:firstLine="567"/>
        <w:rPr>
          <w:rFonts w:ascii="Times New Roman" w:hAnsi="Times New Roman"/>
          <w:sz w:val="28"/>
          <w:szCs w:val="28"/>
        </w:rPr>
      </w:pPr>
    </w:p>
    <w:p w:rsidR="009E3C20" w:rsidRPr="007967DF" w:rsidRDefault="009E3C20" w:rsidP="009E3C20">
      <w:pPr>
        <w:ind w:firstLine="567"/>
        <w:rPr>
          <w:rFonts w:ascii="Times New Roman" w:hAnsi="Times New Roman"/>
          <w:sz w:val="28"/>
          <w:szCs w:val="28"/>
        </w:rPr>
      </w:pPr>
    </w:p>
    <w:p w:rsidR="009E3C20" w:rsidRPr="007967DF" w:rsidRDefault="009E3C20" w:rsidP="009E3C20">
      <w:pPr>
        <w:rPr>
          <w:rFonts w:ascii="Times New Roman" w:hAnsi="Times New Roman"/>
          <w:b/>
          <w:sz w:val="28"/>
          <w:szCs w:val="28"/>
        </w:rPr>
      </w:pPr>
      <w:r w:rsidRPr="007967DF">
        <w:rPr>
          <w:rFonts w:ascii="Times New Roman" w:hAnsi="Times New Roman"/>
          <w:b/>
          <w:sz w:val="28"/>
          <w:szCs w:val="28"/>
        </w:rPr>
        <w:t xml:space="preserve">            Глава администрации</w:t>
      </w:r>
    </w:p>
    <w:p w:rsidR="009E3C20" w:rsidRPr="007967DF" w:rsidRDefault="009E3C20" w:rsidP="009E3C20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           И.А.Сергеева.</w:t>
      </w:r>
    </w:p>
    <w:p w:rsidR="009E3C20" w:rsidRPr="007967DF" w:rsidRDefault="009E3C20" w:rsidP="009E3C20">
      <w:pPr>
        <w:jc w:val="center"/>
        <w:rPr>
          <w:rFonts w:ascii="Times New Roman" w:hAnsi="Times New Roman"/>
          <w:sz w:val="28"/>
          <w:szCs w:val="28"/>
        </w:rPr>
      </w:pPr>
    </w:p>
    <w:p w:rsidR="009E3C20" w:rsidRDefault="009E3C20" w:rsidP="009E3C20">
      <w:pPr>
        <w:jc w:val="center"/>
        <w:rPr>
          <w:sz w:val="28"/>
          <w:szCs w:val="28"/>
        </w:rPr>
      </w:pPr>
    </w:p>
    <w:p w:rsidR="00142DDB" w:rsidRDefault="00142DDB"/>
    <w:sectPr w:rsidR="00142DDB" w:rsidSect="006A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C20"/>
    <w:rsid w:val="00142DDB"/>
    <w:rsid w:val="006A3583"/>
    <w:rsid w:val="009E3C20"/>
    <w:rsid w:val="00CC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C20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E3C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3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E3C20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E3C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2015-03-24T11:58:00Z</cp:lastPrinted>
  <dcterms:created xsi:type="dcterms:W3CDTF">2015-03-17T06:07:00Z</dcterms:created>
  <dcterms:modified xsi:type="dcterms:W3CDTF">2015-03-24T12:00:00Z</dcterms:modified>
</cp:coreProperties>
</file>